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8D0B6" w14:textId="0F65CA92" w:rsidR="003B1A8D" w:rsidRDefault="002E0FF6" w:rsidP="002E0FF6">
      <w:pPr>
        <w:pStyle w:val="Heading1"/>
        <w:spacing w:before="44"/>
      </w:pPr>
      <w:r>
        <w:rPr>
          <w:spacing w:val="-1"/>
        </w:rPr>
        <w:t>Urban Tree</w:t>
      </w:r>
      <w:r w:rsidR="003F6D41">
        <w:rPr>
          <w:spacing w:val="-1"/>
        </w:rPr>
        <w:t>s</w:t>
      </w:r>
      <w:r>
        <w:rPr>
          <w:spacing w:val="-1"/>
        </w:rPr>
        <w:t xml:space="preserve"> </w:t>
      </w:r>
      <w:r w:rsidR="008475A9">
        <w:rPr>
          <w:spacing w:val="-1"/>
        </w:rPr>
        <w:t xml:space="preserve">Mini </w:t>
      </w:r>
      <w:r>
        <w:rPr>
          <w:spacing w:val="-1"/>
        </w:rPr>
        <w:t xml:space="preserve">Grant Application </w:t>
      </w:r>
      <w:r w:rsidR="00EF488D">
        <w:rPr>
          <w:spacing w:val="-1"/>
        </w:rPr>
        <w:br/>
      </w:r>
      <w:r w:rsidR="003B1A8D">
        <w:rPr>
          <w:spacing w:val="-1"/>
        </w:rPr>
        <w:t>Narrative</w:t>
      </w:r>
      <w:r w:rsidR="003B1A8D">
        <w:rPr>
          <w:spacing w:val="-2"/>
        </w:rPr>
        <w:t xml:space="preserve"> </w:t>
      </w:r>
      <w:r w:rsidR="003B1A8D">
        <w:rPr>
          <w:spacing w:val="-1"/>
        </w:rPr>
        <w:t>Questions</w:t>
      </w:r>
      <w:r w:rsidR="00476A7B">
        <w:rPr>
          <w:spacing w:val="-1"/>
        </w:rPr>
        <w:t xml:space="preserve"> and Supporting Documents</w:t>
      </w:r>
    </w:p>
    <w:p w14:paraId="11C61808" w14:textId="703BBD44" w:rsidR="00A52227" w:rsidRPr="0037425F" w:rsidRDefault="0037425F" w:rsidP="00F018AF">
      <w:pPr>
        <w:tabs>
          <w:tab w:val="left" w:pos="270"/>
        </w:tabs>
        <w:spacing w:line="240" w:lineRule="auto"/>
        <w:rPr>
          <w:bCs/>
        </w:rPr>
      </w:pPr>
      <w:r w:rsidRPr="0037425F">
        <w:rPr>
          <w:bCs/>
        </w:rPr>
        <w:t xml:space="preserve">Responses can be </w:t>
      </w:r>
      <w:r w:rsidR="00F2106C">
        <w:rPr>
          <w:bCs/>
        </w:rPr>
        <w:t>typed</w:t>
      </w:r>
      <w:r w:rsidRPr="0037425F">
        <w:rPr>
          <w:bCs/>
        </w:rPr>
        <w:t xml:space="preserve"> directly </w:t>
      </w:r>
      <w:r w:rsidR="00F2106C">
        <w:rPr>
          <w:bCs/>
        </w:rPr>
        <w:t>below</w:t>
      </w:r>
      <w:r w:rsidRPr="0037425F">
        <w:rPr>
          <w:bCs/>
        </w:rPr>
        <w:t xml:space="preserve"> or in a separate document. Supporting documents can be merged into one file or uploaded as separate attachments</w:t>
      </w:r>
      <w:r w:rsidR="00572748">
        <w:rPr>
          <w:bCs/>
        </w:rPr>
        <w:t xml:space="preserve"> </w:t>
      </w:r>
      <w:r w:rsidR="00A52227" w:rsidRPr="0037425F">
        <w:rPr>
          <w:bCs/>
        </w:rPr>
        <w:t>not to exceed a total of four file attachments per application. Use the additional “Upload” option in the online grant system.</w:t>
      </w:r>
    </w:p>
    <w:p w14:paraId="231E257F" w14:textId="77777777" w:rsidR="003B1A8D" w:rsidRDefault="003B1A8D" w:rsidP="003B1A8D">
      <w:r>
        <w:rPr>
          <w:rFonts w:ascii="Calibri" w:eastAsia="Calibri" w:hAnsi="Calibri" w:cs="Calibri"/>
          <w:noProof/>
          <w:sz w:val="12"/>
          <w:szCs w:val="12"/>
        </w:rPr>
        <mc:AlternateContent>
          <mc:Choice Requires="wpg">
            <w:drawing>
              <wp:inline distT="0" distB="0" distL="0" distR="0" wp14:anchorId="293A225F" wp14:editId="74487CBC">
                <wp:extent cx="5943600" cy="71366"/>
                <wp:effectExtent l="0" t="0" r="0" b="5080"/>
                <wp:docPr id="867619774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3600" cy="71366"/>
                          <a:chOff x="0" y="0"/>
                          <a:chExt cx="9994" cy="120"/>
                        </a:xfrm>
                      </wpg:grpSpPr>
                      <wpg:grpSp>
                        <wpg:cNvPr id="199005949" name="Group 43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9994" cy="120"/>
                            <a:chOff x="0" y="0"/>
                            <a:chExt cx="9994" cy="120"/>
                          </a:xfrm>
                        </wpg:grpSpPr>
                        <wps:wsp>
                          <wps:cNvPr id="453397632" name="Freeform 44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9994" cy="120"/>
                            </a:xfrm>
                            <a:custGeom>
                              <a:avLst/>
                              <a:gdLst>
                                <a:gd name="T0" fmla="*/ 0 w 9994"/>
                                <a:gd name="T1" fmla="*/ 120 h 120"/>
                                <a:gd name="T2" fmla="*/ 9994 w 9994"/>
                                <a:gd name="T3" fmla="*/ 120 h 120"/>
                                <a:gd name="T4" fmla="*/ 9994 w 9994"/>
                                <a:gd name="T5" fmla="*/ 0 h 120"/>
                                <a:gd name="T6" fmla="*/ 0 w 9994"/>
                                <a:gd name="T7" fmla="*/ 0 h 120"/>
                                <a:gd name="T8" fmla="*/ 0 w 9994"/>
                                <a:gd name="T9" fmla="*/ 120 h 1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994" h="120">
                                  <a:moveTo>
                                    <a:pt x="0" y="120"/>
                                  </a:moveTo>
                                  <a:lnTo>
                                    <a:pt x="9994" y="120"/>
                                  </a:lnTo>
                                  <a:lnTo>
                                    <a:pt x="999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DB1D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E24C8BB" id="Group 16" o:spid="_x0000_s1026" style="width:468pt;height:5.6pt;mso-position-horizontal-relative:char;mso-position-vertical-relative:line" coordsize="9994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">
                <v:group id="Group 43" o:spid="_x0000_s1027" style="position:absolute;width:9994;height:120" coordsize="9994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">
                  <v:shape id="Freeform 44" o:spid="_x0000_s1028" style="position:absolute;width:9994;height:120;visibility:visible;mso-wrap-style:square;v-text-anchor:top" coordsize="9994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" path="m,120r9994,l9994,,,,,120xe" fillcolor="#0db1d3" stroked="f">
                    <v:path arrowok="t" o:connecttype="custom" o:connectlocs="0,120;9994,120;9994,0;0,0;0,120" o:connectangles="0,0,0,0,0"/>
                  </v:shape>
                </v:group>
                <w10:anchorlock/>
              </v:group>
            </w:pict>
          </mc:Fallback>
        </mc:AlternateContent>
      </w:r>
    </w:p>
    <w:p w14:paraId="21533478" w14:textId="1EB08370" w:rsidR="003B1A8D" w:rsidRPr="001145D7" w:rsidRDefault="003B1A8D" w:rsidP="003B1A8D">
      <w:pPr>
        <w:rPr>
          <w:rStyle w:val="IntenseReference"/>
        </w:rPr>
      </w:pPr>
      <w:r w:rsidRPr="001145D7">
        <w:rPr>
          <w:rStyle w:val="IntenseReference"/>
        </w:rPr>
        <w:t>Submission Requirements</w:t>
      </w:r>
    </w:p>
    <w:p w14:paraId="7486F429" w14:textId="231A5BB6" w:rsidR="00E5537F" w:rsidRDefault="00197DB2" w:rsidP="00197DB2">
      <w:pPr>
        <w:pStyle w:val="ListParagraph"/>
        <w:numPr>
          <w:ilvl w:val="0"/>
          <w:numId w:val="8"/>
        </w:numPr>
      </w:pPr>
      <w:r>
        <w:t>Completed Narrative Questions (</w:t>
      </w:r>
      <w:r w:rsidR="003B1A8D">
        <w:t>Microsoft Word or PDF</w:t>
      </w:r>
      <w:r>
        <w:t>)</w:t>
      </w:r>
    </w:p>
    <w:p w14:paraId="26803E5D" w14:textId="6C6219FF" w:rsidR="00197DB2" w:rsidRDefault="00197DB2" w:rsidP="00197DB2">
      <w:pPr>
        <w:pStyle w:val="ListParagraph"/>
        <w:numPr>
          <w:ilvl w:val="0"/>
          <w:numId w:val="8"/>
        </w:numPr>
      </w:pPr>
      <w:r>
        <w:t xml:space="preserve">Completed </w:t>
      </w:r>
      <w:hyperlink r:id="rId8" w:history="1">
        <w:r w:rsidRPr="00197DB2">
          <w:rPr>
            <w:rStyle w:val="Hyperlink"/>
          </w:rPr>
          <w:t>Financial Management Spreadsheet</w:t>
        </w:r>
      </w:hyperlink>
      <w:r>
        <w:t xml:space="preserve"> with a detailed project budget</w:t>
      </w:r>
    </w:p>
    <w:p w14:paraId="79DA43DE" w14:textId="03813A29" w:rsidR="00E5537F" w:rsidRPr="001145D7" w:rsidRDefault="00E5537F" w:rsidP="00E5537F">
      <w:pPr>
        <w:rPr>
          <w:rStyle w:val="IntenseReference"/>
        </w:rPr>
      </w:pPr>
      <w:r w:rsidRPr="001145D7">
        <w:rPr>
          <w:rStyle w:val="IntenseReference"/>
        </w:rPr>
        <w:t>Re</w:t>
      </w:r>
      <w:r>
        <w:rPr>
          <w:rStyle w:val="IntenseReference"/>
        </w:rPr>
        <w:t>commended</w:t>
      </w:r>
      <w:r w:rsidR="004803CC" w:rsidRPr="004803CC">
        <w:rPr>
          <w:rStyle w:val="IntenseReference"/>
        </w:rPr>
        <w:t xml:space="preserve"> </w:t>
      </w:r>
      <w:r w:rsidR="004803CC">
        <w:rPr>
          <w:rStyle w:val="IntenseReference"/>
        </w:rPr>
        <w:t xml:space="preserve">(optional at this stage; will be required before </w:t>
      </w:r>
      <w:r w:rsidR="007C5569">
        <w:rPr>
          <w:rStyle w:val="IntenseReference"/>
        </w:rPr>
        <w:t>an award</w:t>
      </w:r>
      <w:r w:rsidR="004803CC">
        <w:rPr>
          <w:rStyle w:val="IntenseReference"/>
        </w:rPr>
        <w:t xml:space="preserve"> is made. </w:t>
      </w:r>
      <w:r w:rsidR="006A0F4C">
        <w:rPr>
          <w:rStyle w:val="IntenseReference"/>
        </w:rPr>
        <w:t xml:space="preserve">Trust staff will provide assistance as needed. </w:t>
      </w:r>
      <w:r w:rsidR="004803CC">
        <w:rPr>
          <w:rStyle w:val="IntenseReference"/>
        </w:rPr>
        <w:t>See Application Resources for examples)</w:t>
      </w:r>
    </w:p>
    <w:p w14:paraId="3DE98409" w14:textId="77777777" w:rsidR="00751789" w:rsidRDefault="003B1A8D" w:rsidP="00751789">
      <w:pPr>
        <w:pStyle w:val="ListParagraph"/>
        <w:numPr>
          <w:ilvl w:val="0"/>
          <w:numId w:val="2"/>
        </w:numPr>
      </w:pPr>
      <w:r>
        <w:t>P</w:t>
      </w:r>
      <w:r w:rsidR="00A52227">
        <w:t>lanting plan</w:t>
      </w:r>
    </w:p>
    <w:p w14:paraId="2AD004CC" w14:textId="67C90881" w:rsidR="00F411FA" w:rsidRDefault="00F411FA" w:rsidP="00751789">
      <w:pPr>
        <w:pStyle w:val="ListParagraph"/>
        <w:numPr>
          <w:ilvl w:val="0"/>
          <w:numId w:val="2"/>
        </w:numPr>
      </w:pPr>
      <w:r>
        <w:t>L</w:t>
      </w:r>
      <w:r w:rsidR="003B1A8D">
        <w:t xml:space="preserve">etters of </w:t>
      </w:r>
      <w:r w:rsidR="00920D0C">
        <w:t xml:space="preserve">landowner </w:t>
      </w:r>
      <w:r w:rsidR="00A52227">
        <w:t xml:space="preserve">permission and/or </w:t>
      </w:r>
      <w:r w:rsidR="00A76824">
        <w:t xml:space="preserve">partner </w:t>
      </w:r>
      <w:r w:rsidR="003B1A8D">
        <w:t>commitment</w:t>
      </w:r>
    </w:p>
    <w:p w14:paraId="363749E0" w14:textId="1BF6253C" w:rsidR="008475A9" w:rsidRPr="00D05114" w:rsidRDefault="00F411FA" w:rsidP="00D05114">
      <w:pPr>
        <w:pStyle w:val="ListParagraph"/>
        <w:numPr>
          <w:ilvl w:val="0"/>
          <w:numId w:val="2"/>
        </w:numPr>
      </w:pPr>
      <w:r>
        <w:t>M</w:t>
      </w:r>
      <w:r w:rsidR="00A52227">
        <w:t>aintenance plan</w:t>
      </w:r>
      <w:r w:rsidR="008475A9" w:rsidRPr="005F288E">
        <w:rPr>
          <w:i/>
          <w:iCs/>
        </w:rPr>
        <w:t xml:space="preserve"> </w:t>
      </w:r>
    </w:p>
    <w:p w14:paraId="44F1CF7F" w14:textId="0E7001A8" w:rsidR="003B1A8D" w:rsidRDefault="003B1A8D" w:rsidP="003B1A8D">
      <w:r>
        <w:rPr>
          <w:rFonts w:ascii="Calibri" w:eastAsia="Calibri" w:hAnsi="Calibri" w:cs="Calibri"/>
          <w:noProof/>
          <w:sz w:val="12"/>
          <w:szCs w:val="12"/>
        </w:rPr>
        <mc:AlternateContent>
          <mc:Choice Requires="wpg">
            <w:drawing>
              <wp:inline distT="0" distB="0" distL="0" distR="0" wp14:anchorId="79FC382F" wp14:editId="48582034">
                <wp:extent cx="5943600" cy="71120"/>
                <wp:effectExtent l="0" t="0" r="0" b="5080"/>
                <wp:docPr id="670507388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3600" cy="71120"/>
                          <a:chOff x="0" y="0"/>
                          <a:chExt cx="9994" cy="120"/>
                        </a:xfrm>
                      </wpg:grpSpPr>
                      <wpg:grpSp>
                        <wpg:cNvPr id="964920417" name="Group 43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9994" cy="120"/>
                            <a:chOff x="0" y="0"/>
                            <a:chExt cx="9994" cy="120"/>
                          </a:xfrm>
                        </wpg:grpSpPr>
                        <wps:wsp>
                          <wps:cNvPr id="944911204" name="Freeform 44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9994" cy="120"/>
                            </a:xfrm>
                            <a:custGeom>
                              <a:avLst/>
                              <a:gdLst>
                                <a:gd name="T0" fmla="*/ 0 w 9994"/>
                                <a:gd name="T1" fmla="*/ 120 h 120"/>
                                <a:gd name="T2" fmla="*/ 9994 w 9994"/>
                                <a:gd name="T3" fmla="*/ 120 h 120"/>
                                <a:gd name="T4" fmla="*/ 9994 w 9994"/>
                                <a:gd name="T5" fmla="*/ 0 h 120"/>
                                <a:gd name="T6" fmla="*/ 0 w 9994"/>
                                <a:gd name="T7" fmla="*/ 0 h 120"/>
                                <a:gd name="T8" fmla="*/ 0 w 9994"/>
                                <a:gd name="T9" fmla="*/ 120 h 1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994" h="120">
                                  <a:moveTo>
                                    <a:pt x="0" y="120"/>
                                  </a:moveTo>
                                  <a:lnTo>
                                    <a:pt x="9994" y="120"/>
                                  </a:lnTo>
                                  <a:lnTo>
                                    <a:pt x="999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DB1D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7092DB9" id="Group 16" o:spid="_x0000_s1026" style="width:468pt;height:5.6pt;mso-position-horizontal-relative:char;mso-position-vertical-relative:line" coordsize="9994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">
                <v:group id="Group 43" o:spid="_x0000_s1027" style="position:absolute;width:9994;height:120" coordsize="9994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">
                  <v:shape id="Freeform 44" o:spid="_x0000_s1028" style="position:absolute;width:9994;height:120;visibility:visible;mso-wrap-style:square;v-text-anchor:top" coordsize="9994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" path="m,120r9994,l9994,,,,,120xe" fillcolor="#0db1d3" stroked="f">
                    <v:path arrowok="t" o:connecttype="custom" o:connectlocs="0,120;9994,120;9994,0;0,0;0,120" o:connectangles="0,0,0,0,0"/>
                  </v:shape>
                </v:group>
                <w10:anchorlock/>
              </v:group>
            </w:pict>
          </mc:Fallback>
        </mc:AlternateContent>
      </w:r>
    </w:p>
    <w:p w14:paraId="36029031" w14:textId="6CC7808A" w:rsidR="003B1A8D" w:rsidRDefault="003B1A8D" w:rsidP="003B1A8D">
      <w:pPr>
        <w:rPr>
          <w:rStyle w:val="IntenseReference"/>
        </w:rPr>
      </w:pPr>
      <w:r w:rsidRPr="003B1A8D">
        <w:rPr>
          <w:rStyle w:val="IntenseReference"/>
        </w:rPr>
        <w:t xml:space="preserve">1. </w:t>
      </w:r>
      <w:r w:rsidR="00A52227">
        <w:rPr>
          <w:rStyle w:val="IntenseReference"/>
        </w:rPr>
        <w:t>Detailed Project Description</w:t>
      </w:r>
    </w:p>
    <w:p w14:paraId="15D4CC93" w14:textId="472BAF21" w:rsidR="00F411FA" w:rsidRDefault="00A52227" w:rsidP="002E0FF6">
      <w:pPr>
        <w:tabs>
          <w:tab w:val="left" w:pos="450"/>
        </w:tabs>
        <w:spacing w:line="240" w:lineRule="auto"/>
      </w:pPr>
      <w:r>
        <w:t xml:space="preserve">Provide a description of your project </w:t>
      </w:r>
      <w:r w:rsidR="00B67354">
        <w:t xml:space="preserve">that </w:t>
      </w:r>
      <w:r>
        <w:t>includ</w:t>
      </w:r>
      <w:r w:rsidR="00B67354">
        <w:t xml:space="preserve">es as many of the following details as </w:t>
      </w:r>
      <w:r w:rsidR="005F288E">
        <w:t>possible</w:t>
      </w:r>
      <w:r w:rsidR="00F411FA">
        <w:t>:</w:t>
      </w:r>
    </w:p>
    <w:p w14:paraId="7BAFD150" w14:textId="6F705104" w:rsidR="00F411FA" w:rsidRDefault="005F288E" w:rsidP="00F411FA">
      <w:pPr>
        <w:pStyle w:val="ListParagraph"/>
        <w:numPr>
          <w:ilvl w:val="0"/>
          <w:numId w:val="3"/>
        </w:numPr>
        <w:tabs>
          <w:tab w:val="left" w:pos="450"/>
        </w:tabs>
        <w:spacing w:line="240" w:lineRule="auto"/>
      </w:pPr>
      <w:r>
        <w:t xml:space="preserve">Project </w:t>
      </w:r>
      <w:r w:rsidR="00A52227">
        <w:t>goals</w:t>
      </w:r>
    </w:p>
    <w:p w14:paraId="63CB5872" w14:textId="409AE817" w:rsidR="00F411FA" w:rsidRDefault="005F288E" w:rsidP="00DD5521">
      <w:pPr>
        <w:pStyle w:val="ListParagraph"/>
        <w:numPr>
          <w:ilvl w:val="0"/>
          <w:numId w:val="3"/>
        </w:numPr>
        <w:tabs>
          <w:tab w:val="left" w:pos="450"/>
        </w:tabs>
        <w:spacing w:line="240" w:lineRule="auto"/>
      </w:pPr>
      <w:r>
        <w:t>P</w:t>
      </w:r>
      <w:r w:rsidR="00DD5521">
        <w:t>lanting location</w:t>
      </w:r>
    </w:p>
    <w:p w14:paraId="2DFAD766" w14:textId="41D254A8" w:rsidR="005F288E" w:rsidRDefault="005F288E" w:rsidP="005F288E">
      <w:pPr>
        <w:pStyle w:val="ListParagraph"/>
        <w:numPr>
          <w:ilvl w:val="0"/>
          <w:numId w:val="3"/>
        </w:numPr>
        <w:tabs>
          <w:tab w:val="left" w:pos="450"/>
        </w:tabs>
        <w:spacing w:line="240" w:lineRule="auto"/>
      </w:pPr>
      <w:r>
        <w:t>Address/project map</w:t>
      </w:r>
    </w:p>
    <w:p w14:paraId="407D898B" w14:textId="7A982421" w:rsidR="00BB696A" w:rsidRDefault="005F288E" w:rsidP="00F36EA5">
      <w:pPr>
        <w:pStyle w:val="ListParagraph"/>
        <w:numPr>
          <w:ilvl w:val="0"/>
          <w:numId w:val="3"/>
        </w:numPr>
        <w:tabs>
          <w:tab w:val="left" w:pos="450"/>
        </w:tabs>
        <w:spacing w:line="240" w:lineRule="auto"/>
      </w:pPr>
      <w:r>
        <w:t>Landowner of the site</w:t>
      </w:r>
    </w:p>
    <w:p w14:paraId="16C03A75" w14:textId="0BD658B6" w:rsidR="00457A30" w:rsidRDefault="00457A30" w:rsidP="00457A30">
      <w:pPr>
        <w:pStyle w:val="ListParagraph"/>
        <w:numPr>
          <w:ilvl w:val="0"/>
          <w:numId w:val="3"/>
        </w:numPr>
        <w:tabs>
          <w:tab w:val="left" w:pos="450"/>
        </w:tabs>
        <w:spacing w:line="240" w:lineRule="auto"/>
      </w:pPr>
      <w:r>
        <w:t>How the community feels about trees</w:t>
      </w:r>
    </w:p>
    <w:p w14:paraId="6D259005" w14:textId="3645BC2B" w:rsidR="00BB696A" w:rsidRDefault="00BB696A" w:rsidP="00BB696A">
      <w:pPr>
        <w:pStyle w:val="ListParagraph"/>
        <w:numPr>
          <w:ilvl w:val="0"/>
          <w:numId w:val="3"/>
        </w:numPr>
        <w:tabs>
          <w:tab w:val="left" w:pos="450"/>
        </w:tabs>
        <w:spacing w:line="240" w:lineRule="auto"/>
      </w:pPr>
      <w:r>
        <w:t>When you plan to plant</w:t>
      </w:r>
    </w:p>
    <w:p w14:paraId="0D409497" w14:textId="2BA4760A" w:rsidR="00BB696A" w:rsidRDefault="00BB696A" w:rsidP="00BB696A">
      <w:pPr>
        <w:pStyle w:val="ListParagraph"/>
        <w:numPr>
          <w:ilvl w:val="0"/>
          <w:numId w:val="3"/>
        </w:numPr>
        <w:tabs>
          <w:tab w:val="left" w:pos="450"/>
        </w:tabs>
        <w:spacing w:line="240" w:lineRule="auto"/>
      </w:pPr>
      <w:r>
        <w:t>How you plan to plant (</w:t>
      </w:r>
      <w:r w:rsidR="005F288E">
        <w:t xml:space="preserve">e.g., </w:t>
      </w:r>
      <w:r>
        <w:t>volunteers, contractors, organization staff)</w:t>
      </w:r>
    </w:p>
    <w:p w14:paraId="4AA1A47F" w14:textId="61D09680" w:rsidR="00BB696A" w:rsidRDefault="00BB696A" w:rsidP="00BB696A">
      <w:pPr>
        <w:pStyle w:val="ListParagraph"/>
        <w:numPr>
          <w:ilvl w:val="0"/>
          <w:numId w:val="3"/>
        </w:numPr>
        <w:tabs>
          <w:tab w:val="left" w:pos="450"/>
        </w:tabs>
        <w:spacing w:line="240" w:lineRule="auto"/>
      </w:pPr>
      <w:r>
        <w:t>Tree</w:t>
      </w:r>
      <w:r w:rsidR="005F288E">
        <w:t xml:space="preserve"> species</w:t>
      </w:r>
      <w:r>
        <w:t xml:space="preserve"> that you would like to plant</w:t>
      </w:r>
    </w:p>
    <w:p w14:paraId="7B37AA4A" w14:textId="746895E9" w:rsidR="00602FE8" w:rsidRDefault="005F288E" w:rsidP="005F288E">
      <w:pPr>
        <w:pStyle w:val="ListParagraph"/>
        <w:numPr>
          <w:ilvl w:val="0"/>
          <w:numId w:val="3"/>
        </w:numPr>
        <w:tabs>
          <w:tab w:val="left" w:pos="450"/>
        </w:tabs>
        <w:spacing w:line="240" w:lineRule="auto"/>
      </w:pPr>
      <w:r>
        <w:t>P</w:t>
      </w:r>
      <w:r w:rsidR="00B67354">
        <w:t>lan to provide the required two years of maintenance for the trees</w:t>
      </w:r>
      <w:bookmarkStart w:id="0" w:name="_Hlk120692391"/>
      <w:bookmarkStart w:id="1" w:name="_Hlk54007446"/>
      <w:r>
        <w:t xml:space="preserve"> (see </w:t>
      </w:r>
      <w:hyperlink r:id="rId9" w:history="1">
        <w:r w:rsidR="008F3A9B" w:rsidRPr="00E426CF">
          <w:rPr>
            <w:rStyle w:val="Hyperlink"/>
          </w:rPr>
          <w:t>Appendix B: Maintenance Requirements</w:t>
        </w:r>
      </w:hyperlink>
      <w:r w:rsidR="008F3A9B">
        <w:t xml:space="preserve"> and the</w:t>
      </w:r>
      <w:r>
        <w:t xml:space="preserve"> </w:t>
      </w:r>
      <w:hyperlink r:id="rId10" w:history="1">
        <w:r w:rsidR="00F36EA5" w:rsidRPr="00E426CF">
          <w:rPr>
            <w:rStyle w:val="Hyperlink"/>
          </w:rPr>
          <w:t>Example</w:t>
        </w:r>
        <w:r w:rsidRPr="00E426CF">
          <w:rPr>
            <w:rStyle w:val="Hyperlink"/>
          </w:rPr>
          <w:t xml:space="preserve"> Maintenance Plan</w:t>
        </w:r>
      </w:hyperlink>
      <w:r>
        <w:t xml:space="preserve"> for details) </w:t>
      </w:r>
    </w:p>
    <w:p w14:paraId="60348938" w14:textId="30565640" w:rsidR="00602FE8" w:rsidRDefault="00602FE8" w:rsidP="00602FE8">
      <w:pPr>
        <w:spacing w:after="0" w:line="240" w:lineRule="auto"/>
      </w:pPr>
      <w:r>
        <w:t>Project description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02FE8" w14:paraId="3C25E668" w14:textId="77777777" w:rsidTr="005C51DC">
        <w:tc>
          <w:tcPr>
            <w:tcW w:w="9350" w:type="dxa"/>
          </w:tcPr>
          <w:p w14:paraId="0660E65E" w14:textId="1570B3E3" w:rsidR="00602FE8" w:rsidRPr="00CB4876" w:rsidRDefault="00602FE8" w:rsidP="005C51DC">
            <w:pPr>
              <w:tabs>
                <w:tab w:val="left" w:pos="180"/>
              </w:tabs>
              <w:spacing w:after="200"/>
              <w:rPr>
                <w:i/>
                <w:iCs/>
              </w:rPr>
            </w:pPr>
            <w:r w:rsidRPr="00EB50BB">
              <w:rPr>
                <w:i/>
                <w:iCs/>
              </w:rPr>
              <w:t>Your response goes here</w:t>
            </w:r>
          </w:p>
          <w:p w14:paraId="5506C8FD" w14:textId="273199AF" w:rsidR="006B62C1" w:rsidRDefault="006B62C1" w:rsidP="00D20014">
            <w:pPr>
              <w:tabs>
                <w:tab w:val="left" w:pos="1068"/>
              </w:tabs>
              <w:spacing w:after="200"/>
              <w:rPr>
                <w:b/>
                <w:bCs/>
              </w:rPr>
            </w:pPr>
          </w:p>
          <w:p w14:paraId="48BAAA59" w14:textId="66BDD2AF" w:rsidR="006B62C1" w:rsidRPr="007C5569" w:rsidRDefault="004803CC" w:rsidP="007C5569">
            <w:pPr>
              <w:tabs>
                <w:tab w:val="left" w:pos="3804"/>
              </w:tabs>
            </w:pPr>
            <w:r>
              <w:tab/>
            </w:r>
          </w:p>
        </w:tc>
      </w:tr>
      <w:bookmarkEnd w:id="0"/>
    </w:tbl>
    <w:p w14:paraId="1E1F452E" w14:textId="77777777" w:rsidR="00A52227" w:rsidRPr="001B39CA" w:rsidRDefault="00A52227" w:rsidP="00EF4353">
      <w:pPr>
        <w:spacing w:after="0" w:line="240" w:lineRule="auto"/>
        <w:rPr>
          <w:b/>
          <w:bCs/>
        </w:rPr>
      </w:pPr>
    </w:p>
    <w:bookmarkEnd w:id="1"/>
    <w:p w14:paraId="535DC6BA" w14:textId="77777777" w:rsidR="003B1A8D" w:rsidRDefault="003B1A8D" w:rsidP="003B1A8D">
      <w:pPr>
        <w:rPr>
          <w:rStyle w:val="IntenseReference"/>
        </w:rPr>
      </w:pPr>
      <w:r>
        <w:rPr>
          <w:rFonts w:ascii="Calibri" w:eastAsia="Calibri" w:hAnsi="Calibri" w:cs="Calibri"/>
          <w:noProof/>
          <w:sz w:val="12"/>
          <w:szCs w:val="12"/>
        </w:rPr>
        <mc:AlternateContent>
          <mc:Choice Requires="wpg">
            <w:drawing>
              <wp:inline distT="0" distB="0" distL="0" distR="0" wp14:anchorId="1B839445" wp14:editId="74286E3D">
                <wp:extent cx="5943600" cy="71120"/>
                <wp:effectExtent l="0" t="0" r="0" b="5080"/>
                <wp:docPr id="533057463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3600" cy="71120"/>
                          <a:chOff x="0" y="0"/>
                          <a:chExt cx="9994" cy="120"/>
                        </a:xfrm>
                      </wpg:grpSpPr>
                      <wpg:grpSp>
                        <wpg:cNvPr id="2045655086" name="Group 43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9994" cy="120"/>
                            <a:chOff x="0" y="0"/>
                            <a:chExt cx="9994" cy="120"/>
                          </a:xfrm>
                        </wpg:grpSpPr>
                        <wps:wsp>
                          <wps:cNvPr id="674198802" name="Freeform 44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9994" cy="120"/>
                            </a:xfrm>
                            <a:custGeom>
                              <a:avLst/>
                              <a:gdLst>
                                <a:gd name="T0" fmla="*/ 0 w 9994"/>
                                <a:gd name="T1" fmla="*/ 120 h 120"/>
                                <a:gd name="T2" fmla="*/ 9994 w 9994"/>
                                <a:gd name="T3" fmla="*/ 120 h 120"/>
                                <a:gd name="T4" fmla="*/ 9994 w 9994"/>
                                <a:gd name="T5" fmla="*/ 0 h 120"/>
                                <a:gd name="T6" fmla="*/ 0 w 9994"/>
                                <a:gd name="T7" fmla="*/ 0 h 120"/>
                                <a:gd name="T8" fmla="*/ 0 w 9994"/>
                                <a:gd name="T9" fmla="*/ 120 h 1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994" h="120">
                                  <a:moveTo>
                                    <a:pt x="0" y="120"/>
                                  </a:moveTo>
                                  <a:lnTo>
                                    <a:pt x="9994" y="120"/>
                                  </a:lnTo>
                                  <a:lnTo>
                                    <a:pt x="999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DB1D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49E41B1" id="Group 16" o:spid="_x0000_s1026" style="width:468pt;height:5.6pt;mso-position-horizontal-relative:char;mso-position-vertical-relative:line" coordsize="9994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">
                <v:group id="Group 43" o:spid="_x0000_s1027" style="position:absolute;width:9994;height:120" coordsize="9994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">
                  <v:shape id="Freeform 44" o:spid="_x0000_s1028" style="position:absolute;width:9994;height:120;visibility:visible;mso-wrap-style:square;v-text-anchor:top" coordsize="9994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" path="m,120r9994,l9994,,,,,120xe" fillcolor="#0db1d3" stroked="f">
                    <v:path arrowok="t" o:connecttype="custom" o:connectlocs="0,120;9994,120;9994,0;0,0;0,120" o:connectangles="0,0,0,0,0"/>
                  </v:shape>
                </v:group>
                <w10:anchorlock/>
              </v:group>
            </w:pict>
          </mc:Fallback>
        </mc:AlternateContent>
      </w:r>
    </w:p>
    <w:p w14:paraId="74D774D4" w14:textId="63589E4C" w:rsidR="00A52227" w:rsidRPr="00A52227" w:rsidRDefault="003B1A8D" w:rsidP="00A52227">
      <w:pPr>
        <w:rPr>
          <w:b/>
          <w:bCs/>
          <w:smallCaps/>
          <w:color w:val="0F4761" w:themeColor="accent1" w:themeShade="BF"/>
          <w:spacing w:val="5"/>
        </w:rPr>
      </w:pPr>
      <w:r w:rsidRPr="003B1A8D">
        <w:rPr>
          <w:rStyle w:val="IntenseReference"/>
        </w:rPr>
        <w:t xml:space="preserve">2. </w:t>
      </w:r>
      <w:r w:rsidR="00A52227">
        <w:rPr>
          <w:rStyle w:val="IntenseReference"/>
        </w:rPr>
        <w:t>Community context</w:t>
      </w:r>
      <w:r w:rsidR="00B53636">
        <w:rPr>
          <w:rStyle w:val="IntenseReference"/>
        </w:rPr>
        <w:t xml:space="preserve"> and Demographic Information</w:t>
      </w:r>
    </w:p>
    <w:p w14:paraId="042E93F0" w14:textId="565C408F" w:rsidR="00476A7B" w:rsidRPr="00476A7B" w:rsidRDefault="00A52227" w:rsidP="002E0FF6">
      <w:pPr>
        <w:tabs>
          <w:tab w:val="left" w:pos="180"/>
        </w:tabs>
        <w:spacing w:after="200" w:line="240" w:lineRule="auto"/>
        <w:rPr>
          <w:b/>
          <w:bCs/>
        </w:rPr>
      </w:pPr>
      <w:r>
        <w:t>D</w:t>
      </w:r>
      <w:r w:rsidRPr="004217E3">
        <w:t>escribe the communities (neighbors, residents, businesses, etc.) who will benefit from this project</w:t>
      </w:r>
      <w:r w:rsidR="00476A7B">
        <w:t xml:space="preserve"> and any plans </w:t>
      </w:r>
      <w:r w:rsidR="00476A7B" w:rsidRPr="00FB58D8">
        <w:rPr>
          <w:bCs/>
        </w:rPr>
        <w:t>for engaging individuals, organizations, or businesses located in underserved areas to implement and maintain tree</w:t>
      </w:r>
      <w:r w:rsidR="00476A7B">
        <w:rPr>
          <w:bCs/>
        </w:rPr>
        <w:t xml:space="preserve"> </w:t>
      </w:r>
      <w:r w:rsidR="00476A7B" w:rsidRPr="00FB58D8">
        <w:rPr>
          <w:bCs/>
        </w:rPr>
        <w:t>planting projects in their communities</w:t>
      </w:r>
      <w:r w:rsidR="00476A7B">
        <w:rPr>
          <w:bCs/>
        </w:rPr>
        <w:t>.</w:t>
      </w:r>
    </w:p>
    <w:p w14:paraId="08A9EF97" w14:textId="2D19C28C" w:rsidR="00A52227" w:rsidRDefault="002E0FF6" w:rsidP="00476A7B">
      <w:pPr>
        <w:pStyle w:val="ListParagraph"/>
        <w:numPr>
          <w:ilvl w:val="0"/>
          <w:numId w:val="1"/>
        </w:numPr>
        <w:tabs>
          <w:tab w:val="left" w:pos="180"/>
        </w:tabs>
        <w:spacing w:after="200" w:line="240" w:lineRule="auto"/>
      </w:pPr>
      <w:r w:rsidRPr="004217E3">
        <w:t>What community groups (e.g., neighboring faith-based organizations or civic associations) will be engaged in this project?</w:t>
      </w:r>
    </w:p>
    <w:p w14:paraId="2A712954" w14:textId="306338ED" w:rsidR="00EB50BB" w:rsidRPr="00E5537F" w:rsidRDefault="00637283" w:rsidP="00E5537F">
      <w:pPr>
        <w:pStyle w:val="ListParagraph"/>
        <w:numPr>
          <w:ilvl w:val="0"/>
          <w:numId w:val="1"/>
        </w:numPr>
        <w:tabs>
          <w:tab w:val="left" w:pos="180"/>
        </w:tabs>
        <w:spacing w:after="200" w:line="240" w:lineRule="auto"/>
        <w:rPr>
          <w:b/>
          <w:bCs/>
        </w:rPr>
      </w:pPr>
      <w:r w:rsidRPr="00C26DD3">
        <w:t xml:space="preserve">Provide your organization’s experience working within the specific communities you </w:t>
      </w:r>
      <w:r>
        <w:t>plan to</w:t>
      </w:r>
      <w:r w:rsidRPr="00C26DD3">
        <w:t xml:space="preserve"> </w:t>
      </w:r>
      <w:r>
        <w:t>engage</w:t>
      </w:r>
      <w:r w:rsidRPr="00C26DD3">
        <w:t>. If you have not had significant experience within your prioritized demographic, explain how you intend to address this issue; the Trust encourages applicants to establish partnerships with local organizations that may have greater cultural competencies within the targeted demographic(s).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B50BB" w14:paraId="77E36C98" w14:textId="77777777" w:rsidTr="00EB50BB">
        <w:tc>
          <w:tcPr>
            <w:tcW w:w="9350" w:type="dxa"/>
          </w:tcPr>
          <w:p w14:paraId="6E12C364" w14:textId="1AF6731C" w:rsidR="00EB50BB" w:rsidRPr="00EB50BB" w:rsidRDefault="00EB50BB" w:rsidP="00EB50BB">
            <w:pPr>
              <w:tabs>
                <w:tab w:val="left" w:pos="180"/>
              </w:tabs>
              <w:spacing w:after="200"/>
              <w:rPr>
                <w:i/>
                <w:iCs/>
              </w:rPr>
            </w:pPr>
            <w:r w:rsidRPr="00EB50BB">
              <w:rPr>
                <w:i/>
                <w:iCs/>
              </w:rPr>
              <w:t>Your response goes here</w:t>
            </w:r>
          </w:p>
          <w:p w14:paraId="5ADC8E66" w14:textId="77777777" w:rsidR="00EB50BB" w:rsidRDefault="00EB50BB" w:rsidP="00EB50BB">
            <w:pPr>
              <w:tabs>
                <w:tab w:val="left" w:pos="180"/>
              </w:tabs>
              <w:spacing w:after="200"/>
              <w:rPr>
                <w:b/>
                <w:bCs/>
              </w:rPr>
            </w:pPr>
          </w:p>
          <w:p w14:paraId="42B9753B" w14:textId="77777777" w:rsidR="00EB50BB" w:rsidRDefault="00EB50BB" w:rsidP="00EB50BB">
            <w:pPr>
              <w:tabs>
                <w:tab w:val="left" w:pos="180"/>
              </w:tabs>
              <w:spacing w:after="200"/>
              <w:rPr>
                <w:b/>
                <w:bCs/>
              </w:rPr>
            </w:pPr>
          </w:p>
          <w:p w14:paraId="5C59B0E0" w14:textId="77777777" w:rsidR="00263C82" w:rsidRDefault="00263C82" w:rsidP="00EB50BB">
            <w:pPr>
              <w:tabs>
                <w:tab w:val="left" w:pos="180"/>
              </w:tabs>
              <w:spacing w:after="200"/>
              <w:rPr>
                <w:b/>
                <w:bCs/>
              </w:rPr>
            </w:pPr>
          </w:p>
        </w:tc>
      </w:tr>
    </w:tbl>
    <w:p w14:paraId="4B9240E2" w14:textId="2C5878F9" w:rsidR="00A52227" w:rsidRPr="00637283" w:rsidRDefault="00A52227" w:rsidP="00A52227"/>
    <w:p w14:paraId="16F095F9" w14:textId="318FAE9C" w:rsidR="00B53636" w:rsidRPr="00B53636" w:rsidRDefault="005D3D2F" w:rsidP="002E0FF6">
      <w:pPr>
        <w:rPr>
          <w:rStyle w:val="IntenseReference"/>
        </w:rPr>
      </w:pPr>
      <w:r>
        <w:rPr>
          <w:rFonts w:ascii="Calibri" w:eastAsia="Calibri" w:hAnsi="Calibri" w:cs="Calibri"/>
          <w:noProof/>
          <w:sz w:val="12"/>
          <w:szCs w:val="12"/>
        </w:rPr>
        <mc:AlternateContent>
          <mc:Choice Requires="wpg">
            <w:drawing>
              <wp:inline distT="0" distB="0" distL="0" distR="0" wp14:anchorId="1DAA467E" wp14:editId="392E7092">
                <wp:extent cx="5943600" cy="71120"/>
                <wp:effectExtent l="0" t="0" r="0" b="5080"/>
                <wp:docPr id="292255952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3600" cy="71120"/>
                          <a:chOff x="0" y="0"/>
                          <a:chExt cx="9994" cy="120"/>
                        </a:xfrm>
                      </wpg:grpSpPr>
                      <wpg:grpSp>
                        <wpg:cNvPr id="1407824918" name="Group 43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9994" cy="120"/>
                            <a:chOff x="0" y="0"/>
                            <a:chExt cx="9994" cy="120"/>
                          </a:xfrm>
                        </wpg:grpSpPr>
                        <wps:wsp>
                          <wps:cNvPr id="450821752" name="Freeform 44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9994" cy="120"/>
                            </a:xfrm>
                            <a:custGeom>
                              <a:avLst/>
                              <a:gdLst>
                                <a:gd name="T0" fmla="*/ 0 w 9994"/>
                                <a:gd name="T1" fmla="*/ 120 h 120"/>
                                <a:gd name="T2" fmla="*/ 9994 w 9994"/>
                                <a:gd name="T3" fmla="*/ 120 h 120"/>
                                <a:gd name="T4" fmla="*/ 9994 w 9994"/>
                                <a:gd name="T5" fmla="*/ 0 h 120"/>
                                <a:gd name="T6" fmla="*/ 0 w 9994"/>
                                <a:gd name="T7" fmla="*/ 0 h 120"/>
                                <a:gd name="T8" fmla="*/ 0 w 9994"/>
                                <a:gd name="T9" fmla="*/ 120 h 1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994" h="120">
                                  <a:moveTo>
                                    <a:pt x="0" y="120"/>
                                  </a:moveTo>
                                  <a:lnTo>
                                    <a:pt x="9994" y="120"/>
                                  </a:lnTo>
                                  <a:lnTo>
                                    <a:pt x="999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DB1D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D20B425" id="Group 16" o:spid="_x0000_s1026" style="width:468pt;height:5.6pt;mso-position-horizontal-relative:char;mso-position-vertical-relative:line" coordsize="9994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">
                <v:group id="Group 43" o:spid="_x0000_s1027" style="position:absolute;width:9994;height:120" coordsize="9994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">
                  <v:shape id="Freeform 44" o:spid="_x0000_s1028" style="position:absolute;width:9994;height:120;visibility:visible;mso-wrap-style:square;v-text-anchor:top" coordsize="9994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" path="m,120r9994,l9994,,,,,120xe" fillcolor="#0db1d3" stroked="f">
                    <v:path arrowok="t" o:connecttype="custom" o:connectlocs="0,120;9994,120;9994,0;0,0;0,120" o:connectangles="0,0,0,0,0"/>
                  </v:shape>
                </v:group>
                <w10:anchorlock/>
              </v:group>
            </w:pict>
          </mc:Fallback>
        </mc:AlternateContent>
      </w:r>
      <w:r w:rsidR="00E5537F">
        <w:rPr>
          <w:rStyle w:val="IntenseReference"/>
        </w:rPr>
        <w:t xml:space="preserve">3. </w:t>
      </w:r>
      <w:r w:rsidR="0037425F">
        <w:rPr>
          <w:rStyle w:val="IntenseReference"/>
        </w:rPr>
        <w:t>SUPPORTING DOCUMENTS</w:t>
      </w:r>
      <w:r w:rsidR="00B53636">
        <w:rPr>
          <w:rStyle w:val="IntenseReference"/>
        </w:rPr>
        <w:t xml:space="preserve"> (</w:t>
      </w:r>
      <w:r w:rsidR="00B67354">
        <w:rPr>
          <w:rStyle w:val="IntenseReference"/>
        </w:rPr>
        <w:t xml:space="preserve">optional at this stage; </w:t>
      </w:r>
      <w:r w:rsidR="004803CC">
        <w:rPr>
          <w:rStyle w:val="IntenseReference"/>
        </w:rPr>
        <w:t>will</w:t>
      </w:r>
      <w:r w:rsidR="00B67354">
        <w:rPr>
          <w:rStyle w:val="IntenseReference"/>
        </w:rPr>
        <w:t xml:space="preserve"> be required before an award is made</w:t>
      </w:r>
      <w:r w:rsidR="000C4388">
        <w:rPr>
          <w:rStyle w:val="IntenseReference"/>
        </w:rPr>
        <w:t xml:space="preserve">. </w:t>
      </w:r>
      <w:r w:rsidR="007C5569">
        <w:rPr>
          <w:rStyle w:val="IntenseReference"/>
        </w:rPr>
        <w:t xml:space="preserve">Trust staff will provide assistance as needed. </w:t>
      </w:r>
      <w:r w:rsidR="000C4388">
        <w:rPr>
          <w:rStyle w:val="IntenseReference"/>
        </w:rPr>
        <w:t>See Application Resources for examples</w:t>
      </w:r>
      <w:r w:rsidR="00B53636">
        <w:rPr>
          <w:rStyle w:val="IntenseReference"/>
        </w:rPr>
        <w:t>)</w:t>
      </w:r>
    </w:p>
    <w:p w14:paraId="7F43B5BA" w14:textId="502603C0" w:rsidR="00B67354" w:rsidRPr="000C4388" w:rsidRDefault="000C4388" w:rsidP="005F288E">
      <w:pPr>
        <w:pStyle w:val="ListParagraph"/>
        <w:numPr>
          <w:ilvl w:val="0"/>
          <w:numId w:val="7"/>
        </w:numPr>
        <w:rPr>
          <w:b/>
          <w:i/>
          <w:iCs/>
        </w:rPr>
      </w:pPr>
      <w:r w:rsidRPr="006B62C1">
        <w:rPr>
          <w:b/>
          <w:bCs/>
        </w:rPr>
        <w:t>Planting</w:t>
      </w:r>
      <w:r>
        <w:t xml:space="preserve"> </w:t>
      </w:r>
      <w:r w:rsidRPr="006B62C1">
        <w:rPr>
          <w:b/>
          <w:bCs/>
        </w:rPr>
        <w:t>Plan</w:t>
      </w:r>
      <w:r>
        <w:t xml:space="preserve">: </w:t>
      </w:r>
      <w:bookmarkStart w:id="2" w:name="_Hlk198119563"/>
      <w:r w:rsidR="002E0FF6">
        <w:t>a v</w:t>
      </w:r>
      <w:r w:rsidR="002E0FF6" w:rsidRPr="0033521C">
        <w:t>icinity map</w:t>
      </w:r>
      <w:r w:rsidR="002E0FF6">
        <w:t xml:space="preserve"> with address, indicate the location, </w:t>
      </w:r>
      <w:r w:rsidR="002E0FF6" w:rsidRPr="0033521C">
        <w:t>species,</w:t>
      </w:r>
      <w:r w:rsidR="002E0FF6">
        <w:t xml:space="preserve"> sizes,</w:t>
      </w:r>
      <w:r w:rsidR="002E0FF6" w:rsidRPr="0033521C">
        <w:t xml:space="preserve"> area, </w:t>
      </w:r>
      <w:r w:rsidR="002E0FF6">
        <w:t xml:space="preserve">and </w:t>
      </w:r>
      <w:r w:rsidR="002E0FF6" w:rsidRPr="0033521C">
        <w:t xml:space="preserve">spacing </w:t>
      </w:r>
      <w:r w:rsidR="002E0FF6">
        <w:t>for the trees</w:t>
      </w:r>
      <w:bookmarkEnd w:id="2"/>
      <w:r w:rsidR="002E0FF6">
        <w:t xml:space="preserve">. </w:t>
      </w:r>
      <w:r w:rsidR="007C5569">
        <w:t xml:space="preserve">See </w:t>
      </w:r>
      <w:hyperlink r:id="rId11" w:history="1">
        <w:r w:rsidR="007C5569" w:rsidRPr="00220BEC">
          <w:rPr>
            <w:rStyle w:val="Hyperlink"/>
          </w:rPr>
          <w:t>Example Planting Plan</w:t>
        </w:r>
      </w:hyperlink>
      <w:r w:rsidR="007C5569">
        <w:t xml:space="preserve">. </w:t>
      </w:r>
    </w:p>
    <w:p w14:paraId="0C1C0738" w14:textId="48C0F57F" w:rsidR="008917B5" w:rsidRPr="009F746A" w:rsidRDefault="000C4388" w:rsidP="008917B5">
      <w:pPr>
        <w:pStyle w:val="ListParagraph"/>
        <w:numPr>
          <w:ilvl w:val="0"/>
          <w:numId w:val="7"/>
        </w:numPr>
        <w:rPr>
          <w:b/>
          <w:i/>
          <w:iCs/>
        </w:rPr>
      </w:pPr>
      <w:r w:rsidRPr="008917B5">
        <w:rPr>
          <w:b/>
          <w:bCs/>
        </w:rPr>
        <w:t>Letter(s) of Landowner Permission and/or Partner Commitments</w:t>
      </w:r>
      <w:r w:rsidR="008917B5" w:rsidRPr="008917B5">
        <w:t xml:space="preserve"> </w:t>
      </w:r>
      <w:r w:rsidR="008917B5">
        <w:t>F</w:t>
      </w:r>
      <w:r w:rsidR="008917B5" w:rsidRPr="006F396C">
        <w:t>or projects planned on propert</w:t>
      </w:r>
      <w:r w:rsidR="008917B5">
        <w:t>y(</w:t>
      </w:r>
      <w:r w:rsidR="008917B5" w:rsidRPr="006F396C">
        <w:t>ies</w:t>
      </w:r>
      <w:r w:rsidR="008917B5">
        <w:t>)</w:t>
      </w:r>
      <w:r w:rsidR="008917B5" w:rsidRPr="006F396C">
        <w:t xml:space="preserve"> other </w:t>
      </w:r>
      <w:r w:rsidR="008917B5">
        <w:t>those</w:t>
      </w:r>
      <w:r w:rsidR="008917B5" w:rsidRPr="006F396C">
        <w:t xml:space="preserve"> that owned by the applicant, a letter stating landowner permission</w:t>
      </w:r>
      <w:r w:rsidR="008917B5">
        <w:t>;</w:t>
      </w:r>
      <w:r w:rsidR="008917B5" w:rsidRPr="00235224">
        <w:t xml:space="preserve"> proof of permission to plant the trees by the landowner(s) except for street tree/neighborhood planting projects with multiple landowners/residents/stakeholders in which an engagement/outreach phase is needed.</w:t>
      </w:r>
      <w:r w:rsidR="008917B5">
        <w:t xml:space="preserve"> If working with local partners on elements of the project, include letters of commitment detailing their roles.</w:t>
      </w:r>
      <w:r w:rsidR="007A72BA">
        <w:t xml:space="preserve"> See </w:t>
      </w:r>
      <w:hyperlink r:id="rId12" w:history="1">
        <w:r w:rsidR="007A72BA" w:rsidRPr="00220BEC">
          <w:rPr>
            <w:rStyle w:val="Hyperlink"/>
          </w:rPr>
          <w:t xml:space="preserve">Example </w:t>
        </w:r>
        <w:r w:rsidR="00220BEC" w:rsidRPr="00220BEC">
          <w:rPr>
            <w:rStyle w:val="Hyperlink"/>
          </w:rPr>
          <w:t>Landowner Agreement</w:t>
        </w:r>
      </w:hyperlink>
      <w:r w:rsidR="00220BEC">
        <w:t>.</w:t>
      </w:r>
    </w:p>
    <w:p w14:paraId="12303A20" w14:textId="72682FA3" w:rsidR="001D6ACD" w:rsidRPr="001D6ACD" w:rsidRDefault="000C4388" w:rsidP="001D6ACD">
      <w:pPr>
        <w:pStyle w:val="ListParagraph"/>
        <w:numPr>
          <w:ilvl w:val="0"/>
          <w:numId w:val="7"/>
        </w:numPr>
        <w:tabs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 w:val="22"/>
          <w:szCs w:val="22"/>
        </w:rPr>
      </w:pPr>
      <w:r w:rsidRPr="008917B5">
        <w:rPr>
          <w:b/>
          <w:bCs/>
        </w:rPr>
        <w:t>Two-Year Maintenance Plan</w:t>
      </w:r>
      <w:r w:rsidR="008917B5" w:rsidRPr="008917B5">
        <w:t xml:space="preserve"> </w:t>
      </w:r>
      <w:r w:rsidR="008917B5" w:rsidRPr="00FB511A">
        <w:t>signed by the entity responsible for maintenance and the landowner, if different</w:t>
      </w:r>
      <w:r w:rsidR="008917B5">
        <w:t xml:space="preserve">. See </w:t>
      </w:r>
      <w:hyperlink r:id="rId13" w:history="1">
        <w:r w:rsidR="008917B5" w:rsidRPr="007C5569">
          <w:rPr>
            <w:rStyle w:val="Hyperlink"/>
          </w:rPr>
          <w:t>Appendix B</w:t>
        </w:r>
        <w:r w:rsidR="006C0869">
          <w:rPr>
            <w:rStyle w:val="Hyperlink"/>
          </w:rPr>
          <w:t>:</w:t>
        </w:r>
        <w:r w:rsidR="007C5569" w:rsidRPr="007C5569">
          <w:rPr>
            <w:rStyle w:val="Hyperlink"/>
          </w:rPr>
          <w:t xml:space="preserve"> Maintenance Requirements</w:t>
        </w:r>
      </w:hyperlink>
      <w:r w:rsidR="008917B5">
        <w:t xml:space="preserve"> for specific elements that must be included in the maintenance plan</w:t>
      </w:r>
      <w:r w:rsidR="003F1A15">
        <w:t xml:space="preserve"> and the </w:t>
      </w:r>
      <w:hyperlink r:id="rId14" w:history="1">
        <w:r w:rsidR="003C205F">
          <w:rPr>
            <w:rStyle w:val="Hyperlink"/>
          </w:rPr>
          <w:t>Example Maintenance Plan</w:t>
        </w:r>
      </w:hyperlink>
      <w:r w:rsidR="003C205F">
        <w:t>.</w:t>
      </w:r>
      <w:r w:rsidR="006C0869">
        <w:t xml:space="preserve"> </w:t>
      </w:r>
    </w:p>
    <w:sectPr w:rsidR="001D6ACD" w:rsidRPr="001D6A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14E628" w14:textId="77777777" w:rsidR="00D05114" w:rsidRDefault="00D05114" w:rsidP="00D05114">
      <w:pPr>
        <w:spacing w:after="0" w:line="240" w:lineRule="auto"/>
      </w:pPr>
      <w:r>
        <w:separator/>
      </w:r>
    </w:p>
  </w:endnote>
  <w:endnote w:type="continuationSeparator" w:id="0">
    <w:p w14:paraId="4762B03A" w14:textId="77777777" w:rsidR="00D05114" w:rsidRDefault="00D05114" w:rsidP="00D051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91165" w14:textId="77777777" w:rsidR="00D05114" w:rsidRDefault="00D05114" w:rsidP="00D05114">
      <w:pPr>
        <w:spacing w:after="0" w:line="240" w:lineRule="auto"/>
      </w:pPr>
      <w:r>
        <w:separator/>
      </w:r>
    </w:p>
  </w:footnote>
  <w:footnote w:type="continuationSeparator" w:id="0">
    <w:p w14:paraId="4553D845" w14:textId="77777777" w:rsidR="00D05114" w:rsidRDefault="00D05114" w:rsidP="00D051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90F3C"/>
    <w:multiLevelType w:val="hybridMultilevel"/>
    <w:tmpl w:val="659A3056"/>
    <w:lvl w:ilvl="0" w:tplc="F7E24C88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3D2092F"/>
    <w:multiLevelType w:val="hybridMultilevel"/>
    <w:tmpl w:val="00DA2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A30791"/>
    <w:multiLevelType w:val="hybridMultilevel"/>
    <w:tmpl w:val="E0FA7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342900"/>
    <w:multiLevelType w:val="hybridMultilevel"/>
    <w:tmpl w:val="BE124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A751B4"/>
    <w:multiLevelType w:val="hybridMultilevel"/>
    <w:tmpl w:val="3F76E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712869"/>
    <w:multiLevelType w:val="hybridMultilevel"/>
    <w:tmpl w:val="DE564566"/>
    <w:lvl w:ilvl="0" w:tplc="F03A61D0">
      <w:start w:val="1"/>
      <w:numFmt w:val="decimal"/>
      <w:lvlText w:val="%1)"/>
      <w:lvlJc w:val="left"/>
      <w:pPr>
        <w:ind w:left="1718" w:hanging="279"/>
        <w:jc w:val="right"/>
      </w:pPr>
      <w:rPr>
        <w:rFonts w:hint="default"/>
        <w:spacing w:val="0"/>
        <w:w w:val="100"/>
        <w:lang w:val="en-US" w:eastAsia="en-US" w:bidi="ar-SA"/>
      </w:rPr>
    </w:lvl>
    <w:lvl w:ilvl="1" w:tplc="07B63E26">
      <w:numFmt w:val="bullet"/>
      <w:lvlText w:val="-"/>
      <w:lvlJc w:val="left"/>
      <w:pPr>
        <w:ind w:left="1941" w:hanging="14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C5ACF092">
      <w:numFmt w:val="bullet"/>
      <w:lvlText w:val="•"/>
      <w:lvlJc w:val="left"/>
      <w:pPr>
        <w:ind w:left="2984" w:hanging="142"/>
      </w:pPr>
      <w:rPr>
        <w:rFonts w:hint="default"/>
        <w:lang w:val="en-US" w:eastAsia="en-US" w:bidi="ar-SA"/>
      </w:rPr>
    </w:lvl>
    <w:lvl w:ilvl="3" w:tplc="D196EB48">
      <w:numFmt w:val="bullet"/>
      <w:lvlText w:val="•"/>
      <w:lvlJc w:val="left"/>
      <w:pPr>
        <w:ind w:left="4028" w:hanging="142"/>
      </w:pPr>
      <w:rPr>
        <w:rFonts w:hint="default"/>
        <w:lang w:val="en-US" w:eastAsia="en-US" w:bidi="ar-SA"/>
      </w:rPr>
    </w:lvl>
    <w:lvl w:ilvl="4" w:tplc="D284A5D8">
      <w:numFmt w:val="bullet"/>
      <w:lvlText w:val="•"/>
      <w:lvlJc w:val="left"/>
      <w:pPr>
        <w:ind w:left="5073" w:hanging="142"/>
      </w:pPr>
      <w:rPr>
        <w:rFonts w:hint="default"/>
        <w:lang w:val="en-US" w:eastAsia="en-US" w:bidi="ar-SA"/>
      </w:rPr>
    </w:lvl>
    <w:lvl w:ilvl="5" w:tplc="D3CA84A2">
      <w:numFmt w:val="bullet"/>
      <w:lvlText w:val="•"/>
      <w:lvlJc w:val="left"/>
      <w:pPr>
        <w:ind w:left="6117" w:hanging="142"/>
      </w:pPr>
      <w:rPr>
        <w:rFonts w:hint="default"/>
        <w:lang w:val="en-US" w:eastAsia="en-US" w:bidi="ar-SA"/>
      </w:rPr>
    </w:lvl>
    <w:lvl w:ilvl="6" w:tplc="D9A65152">
      <w:numFmt w:val="bullet"/>
      <w:lvlText w:val="•"/>
      <w:lvlJc w:val="left"/>
      <w:pPr>
        <w:ind w:left="7162" w:hanging="142"/>
      </w:pPr>
      <w:rPr>
        <w:rFonts w:hint="default"/>
        <w:lang w:val="en-US" w:eastAsia="en-US" w:bidi="ar-SA"/>
      </w:rPr>
    </w:lvl>
    <w:lvl w:ilvl="7" w:tplc="1D6041B4">
      <w:numFmt w:val="bullet"/>
      <w:lvlText w:val="•"/>
      <w:lvlJc w:val="left"/>
      <w:pPr>
        <w:ind w:left="8206" w:hanging="142"/>
      </w:pPr>
      <w:rPr>
        <w:rFonts w:hint="default"/>
        <w:lang w:val="en-US" w:eastAsia="en-US" w:bidi="ar-SA"/>
      </w:rPr>
    </w:lvl>
    <w:lvl w:ilvl="8" w:tplc="E90AC0A8">
      <w:numFmt w:val="bullet"/>
      <w:lvlText w:val="•"/>
      <w:lvlJc w:val="left"/>
      <w:pPr>
        <w:ind w:left="9251" w:hanging="142"/>
      </w:pPr>
      <w:rPr>
        <w:rFonts w:hint="default"/>
        <w:lang w:val="en-US" w:eastAsia="en-US" w:bidi="ar-SA"/>
      </w:rPr>
    </w:lvl>
  </w:abstractNum>
  <w:abstractNum w:abstractNumId="6" w15:restartNumberingAfterBreak="0">
    <w:nsid w:val="49FF0230"/>
    <w:multiLevelType w:val="hybridMultilevel"/>
    <w:tmpl w:val="272ABC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2E7681"/>
    <w:multiLevelType w:val="hybridMultilevel"/>
    <w:tmpl w:val="DF929F16"/>
    <w:lvl w:ilvl="0" w:tplc="04090001">
      <w:start w:val="1"/>
      <w:numFmt w:val="bullet"/>
      <w:lvlText w:val=""/>
      <w:lvlJc w:val="left"/>
      <w:pPr>
        <w:ind w:left="15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6" w:hanging="360"/>
      </w:pPr>
      <w:rPr>
        <w:rFonts w:ascii="Wingdings" w:hAnsi="Wingdings" w:hint="default"/>
      </w:rPr>
    </w:lvl>
  </w:abstractNum>
  <w:num w:numId="1" w16cid:durableId="696127067">
    <w:abstractNumId w:val="3"/>
  </w:num>
  <w:num w:numId="2" w16cid:durableId="1064721207">
    <w:abstractNumId w:val="2"/>
  </w:num>
  <w:num w:numId="3" w16cid:durableId="1365669799">
    <w:abstractNumId w:val="1"/>
  </w:num>
  <w:num w:numId="4" w16cid:durableId="9840674">
    <w:abstractNumId w:val="7"/>
  </w:num>
  <w:num w:numId="5" w16cid:durableId="109512401">
    <w:abstractNumId w:val="5"/>
  </w:num>
  <w:num w:numId="6" w16cid:durableId="1675765024">
    <w:abstractNumId w:val="0"/>
  </w:num>
  <w:num w:numId="7" w16cid:durableId="2094814518">
    <w:abstractNumId w:val="4"/>
  </w:num>
  <w:num w:numId="8" w16cid:durableId="11915110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A8D"/>
    <w:rsid w:val="000713E6"/>
    <w:rsid w:val="000C4388"/>
    <w:rsid w:val="001145D7"/>
    <w:rsid w:val="00141DDF"/>
    <w:rsid w:val="00173C94"/>
    <w:rsid w:val="00197DB2"/>
    <w:rsid w:val="001D3A57"/>
    <w:rsid w:val="001D6ACD"/>
    <w:rsid w:val="0021252F"/>
    <w:rsid w:val="00220BEC"/>
    <w:rsid w:val="00263C82"/>
    <w:rsid w:val="002E0FF6"/>
    <w:rsid w:val="002F0B76"/>
    <w:rsid w:val="0037425F"/>
    <w:rsid w:val="003A0333"/>
    <w:rsid w:val="003B1A8D"/>
    <w:rsid w:val="003C205F"/>
    <w:rsid w:val="003F1A15"/>
    <w:rsid w:val="003F6D41"/>
    <w:rsid w:val="00457A30"/>
    <w:rsid w:val="00467EA7"/>
    <w:rsid w:val="00470E7C"/>
    <w:rsid w:val="00476A7B"/>
    <w:rsid w:val="004803CC"/>
    <w:rsid w:val="004B2224"/>
    <w:rsid w:val="004C3976"/>
    <w:rsid w:val="005613CF"/>
    <w:rsid w:val="00571C87"/>
    <w:rsid w:val="00572748"/>
    <w:rsid w:val="00583114"/>
    <w:rsid w:val="00592B6D"/>
    <w:rsid w:val="00597DBE"/>
    <w:rsid w:val="005B4B4D"/>
    <w:rsid w:val="005D3D2F"/>
    <w:rsid w:val="005F288E"/>
    <w:rsid w:val="00602FE8"/>
    <w:rsid w:val="00604B40"/>
    <w:rsid w:val="00637283"/>
    <w:rsid w:val="00680DBE"/>
    <w:rsid w:val="006A0F4C"/>
    <w:rsid w:val="006B62C1"/>
    <w:rsid w:val="006C0869"/>
    <w:rsid w:val="006D71F0"/>
    <w:rsid w:val="00704EBD"/>
    <w:rsid w:val="00751789"/>
    <w:rsid w:val="00761D84"/>
    <w:rsid w:val="007A72BA"/>
    <w:rsid w:val="007C5569"/>
    <w:rsid w:val="007E4F6B"/>
    <w:rsid w:val="008475A9"/>
    <w:rsid w:val="00861FBD"/>
    <w:rsid w:val="008917B5"/>
    <w:rsid w:val="008F3A9B"/>
    <w:rsid w:val="00920D0C"/>
    <w:rsid w:val="009D4214"/>
    <w:rsid w:val="00A10D64"/>
    <w:rsid w:val="00A24E51"/>
    <w:rsid w:val="00A52227"/>
    <w:rsid w:val="00A75FEB"/>
    <w:rsid w:val="00A76824"/>
    <w:rsid w:val="00B07C78"/>
    <w:rsid w:val="00B53636"/>
    <w:rsid w:val="00B67354"/>
    <w:rsid w:val="00B93B25"/>
    <w:rsid w:val="00BB696A"/>
    <w:rsid w:val="00BD50E2"/>
    <w:rsid w:val="00C7039A"/>
    <w:rsid w:val="00CB4876"/>
    <w:rsid w:val="00CC239D"/>
    <w:rsid w:val="00D05114"/>
    <w:rsid w:val="00D20014"/>
    <w:rsid w:val="00D630B5"/>
    <w:rsid w:val="00D63BCB"/>
    <w:rsid w:val="00D67EC6"/>
    <w:rsid w:val="00D71BDF"/>
    <w:rsid w:val="00D82A26"/>
    <w:rsid w:val="00DD5521"/>
    <w:rsid w:val="00DF63CE"/>
    <w:rsid w:val="00E426CF"/>
    <w:rsid w:val="00E5406F"/>
    <w:rsid w:val="00E5537F"/>
    <w:rsid w:val="00E66588"/>
    <w:rsid w:val="00E94779"/>
    <w:rsid w:val="00EA7E65"/>
    <w:rsid w:val="00EB50BB"/>
    <w:rsid w:val="00EF0B29"/>
    <w:rsid w:val="00EF4353"/>
    <w:rsid w:val="00EF488D"/>
    <w:rsid w:val="00F018AF"/>
    <w:rsid w:val="00F2106C"/>
    <w:rsid w:val="00F36EA5"/>
    <w:rsid w:val="00F411FA"/>
    <w:rsid w:val="00F413FD"/>
    <w:rsid w:val="00FE6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3BC5E6"/>
  <w15:chartTrackingRefBased/>
  <w15:docId w15:val="{F8D1B600-A96F-411B-87E0-3A3F490DD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1A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B1A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1A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1A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B1A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1A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1A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1A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1A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1A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B1A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1A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1A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3B1A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1A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1A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1A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1A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1A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1A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1A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1A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1A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1A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3B1A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1A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1A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1A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1A8D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597DBE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99"/>
    <w:semiHidden/>
    <w:unhideWhenUsed/>
    <w:rsid w:val="00680DB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80DBE"/>
  </w:style>
  <w:style w:type="character" w:styleId="Hyperlink">
    <w:name w:val="Hyperlink"/>
    <w:basedOn w:val="DefaultParagraphFont"/>
    <w:uiPriority w:val="99"/>
    <w:unhideWhenUsed/>
    <w:rsid w:val="00A75FE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5FE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75FEB"/>
    <w:rPr>
      <w:color w:val="96607D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B50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B50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B50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50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50BB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EB50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051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5114"/>
  </w:style>
  <w:style w:type="paragraph" w:styleId="Footer">
    <w:name w:val="footer"/>
    <w:basedOn w:val="Normal"/>
    <w:link w:val="FooterChar"/>
    <w:uiPriority w:val="99"/>
    <w:unhideWhenUsed/>
    <w:rsid w:val="00D051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5114"/>
  </w:style>
  <w:style w:type="character" w:styleId="PlaceholderText">
    <w:name w:val="Placeholder Text"/>
    <w:basedOn w:val="DefaultParagraphFont"/>
    <w:uiPriority w:val="99"/>
    <w:semiHidden/>
    <w:rsid w:val="00F36EA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10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2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ew.officeapps.live.com/op/view.aspx?src=https%3A%2F%2Fcbtrust.org%2Fwp-content%2Fuploads%2FFinancial-Management-Spreadsheet_2.2025.xlsx&amp;wdOrigin=BROWSELINK" TargetMode="External"/><Relationship Id="rId13" Type="http://schemas.openxmlformats.org/officeDocument/2006/relationships/hyperlink" Target="https://cbtrust.org/wp-content/uploads/Appendix-B-Maintenance-Requirements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view.officeapps.live.com/op/view.aspx?src=https%3A%2F%2Fcbtrust.org%2Fwp-content%2Fuploads%2FExample_Landowner-Letter-of-Commitment-1.docx&amp;wdOrigin=BROWSELINK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btrust.org/wp-content/uploads/Example-Planting-Plan-1-scaled.pn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view.officeapps.live.com/op/view.aspx?src=https%3A%2F%2Fcbtrust.org%2Fwp-content%2Fuploads%2FExample-Maintenance-Plan-1.docx&amp;wdOrigin=BROWSELIN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btrust.org/wp-content/uploads/Appendix-B-Maintenance-Requirements.pdf" TargetMode="External"/><Relationship Id="rId14" Type="http://schemas.openxmlformats.org/officeDocument/2006/relationships/hyperlink" Target="https://view.officeapps.live.com/op/view.aspx?src=https%3A%2F%2Fcbtrust.org%2Fwp-content%2Fuploads%2FExample-Maintenance-Plan-1.docx&amp;wdOrigin=BROWSELI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40C4B4-D17A-4ABE-8D3F-9D892C662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641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Marylin Veiman-Echeverria</dc:creator>
  <cp:keywords/>
  <dc:description/>
  <cp:lastModifiedBy>Lianna Gomori-Ruben</cp:lastModifiedBy>
  <cp:revision>6</cp:revision>
  <cp:lastPrinted>2025-05-08T14:26:00Z</cp:lastPrinted>
  <dcterms:created xsi:type="dcterms:W3CDTF">2025-05-15T19:24:00Z</dcterms:created>
  <dcterms:modified xsi:type="dcterms:W3CDTF">2025-05-19T15:45:00Z</dcterms:modified>
</cp:coreProperties>
</file>