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7F50" w14:textId="54FAE914" w:rsidR="00587755" w:rsidRPr="00334BBE" w:rsidRDefault="00A80B46" w:rsidP="00587755">
      <w:pPr>
        <w:ind w:right="-40"/>
        <w:jc w:val="center"/>
        <w:rPr>
          <w:rFonts w:asciiTheme="majorHAnsi" w:hAnsiTheme="majorHAnsi" w:cstheme="majorHAnsi"/>
          <w:b/>
          <w:bCs/>
          <w:color w:val="004E9A"/>
          <w:sz w:val="28"/>
          <w:szCs w:val="28"/>
        </w:rPr>
      </w:pPr>
      <w:r w:rsidRPr="00334BBE">
        <w:rPr>
          <w:rFonts w:asciiTheme="majorHAnsi" w:hAnsiTheme="majorHAnsi" w:cstheme="majorHAnsi"/>
          <w:b/>
          <w:bCs/>
          <w:color w:val="004E9A"/>
          <w:sz w:val="28"/>
          <w:szCs w:val="28"/>
        </w:rPr>
        <w:t>Track 2 Design Projects Narrative Questions</w:t>
      </w:r>
    </w:p>
    <w:p w14:paraId="5D218B83" w14:textId="596C3EDD" w:rsidR="00886DA1" w:rsidRPr="00334BBE" w:rsidRDefault="00886DA1" w:rsidP="00886DA1">
      <w:pPr>
        <w:rPr>
          <w:rFonts w:asciiTheme="majorHAnsi" w:hAnsiTheme="majorHAnsi" w:cstheme="majorHAnsi"/>
        </w:rPr>
      </w:pPr>
      <w:r w:rsidRPr="00334BBE">
        <w:rPr>
          <w:rFonts w:asciiTheme="majorHAnsi" w:hAnsiTheme="majorHAnsi" w:cstheme="majorHAnsi"/>
          <w:b/>
          <w:bCs/>
        </w:rPr>
        <w:t xml:space="preserve">Complete all questions in this narrative template. </w:t>
      </w:r>
      <w:r w:rsidRPr="00334BBE">
        <w:rPr>
          <w:rFonts w:asciiTheme="majorHAnsi" w:hAnsiTheme="majorHAnsi" w:cstheme="majorHAnsi"/>
        </w:rPr>
        <w:t xml:space="preserve">You will upload this document as a Microsoft Word or PDF file into the online application system. </w:t>
      </w:r>
      <w:r w:rsidR="006C7D9B" w:rsidRPr="00507374">
        <w:rPr>
          <w:rFonts w:asciiTheme="majorHAnsi" w:hAnsiTheme="majorHAnsi" w:cstheme="majorHAnsi"/>
        </w:rPr>
        <w:t xml:space="preserve">The narrative should be </w:t>
      </w:r>
      <w:r w:rsidR="006C7D9B">
        <w:rPr>
          <w:rFonts w:asciiTheme="majorHAnsi" w:hAnsiTheme="majorHAnsi" w:cstheme="majorHAnsi"/>
        </w:rPr>
        <w:t>no more than five</w:t>
      </w:r>
      <w:r w:rsidR="006C7D9B" w:rsidRPr="00507374">
        <w:rPr>
          <w:rFonts w:asciiTheme="majorHAnsi" w:hAnsiTheme="majorHAnsi" w:cstheme="majorHAnsi"/>
        </w:rPr>
        <w:t xml:space="preserve"> (</w:t>
      </w:r>
      <w:r w:rsidR="006C7D9B">
        <w:rPr>
          <w:rFonts w:asciiTheme="majorHAnsi" w:hAnsiTheme="majorHAnsi" w:cstheme="majorHAnsi"/>
        </w:rPr>
        <w:t>5</w:t>
      </w:r>
      <w:r w:rsidR="006C7D9B" w:rsidRPr="00507374">
        <w:rPr>
          <w:rFonts w:asciiTheme="majorHAnsi" w:hAnsiTheme="majorHAnsi" w:cstheme="majorHAnsi"/>
        </w:rPr>
        <w:t>) pages of text, excluding question</w:t>
      </w:r>
      <w:r w:rsidR="006C7D9B">
        <w:rPr>
          <w:rFonts w:asciiTheme="majorHAnsi" w:hAnsiTheme="majorHAnsi" w:cstheme="majorHAnsi"/>
        </w:rPr>
        <w:t xml:space="preserve"> prompts</w:t>
      </w:r>
      <w:r w:rsidR="006C7D9B" w:rsidRPr="00507374">
        <w:rPr>
          <w:rFonts w:asciiTheme="majorHAnsi" w:hAnsiTheme="majorHAnsi" w:cstheme="majorHAnsi"/>
        </w:rPr>
        <w:t>, photos or materials such as letter(s) of commitment or additional supporting documents.</w:t>
      </w:r>
    </w:p>
    <w:p w14:paraId="434D4EEA" w14:textId="77777777" w:rsidR="00A80B46" w:rsidRPr="00334BBE" w:rsidRDefault="00A80B46" w:rsidP="00A80B46">
      <w:pPr>
        <w:pBdr>
          <w:top w:val="nil"/>
          <w:left w:val="nil"/>
          <w:bottom w:val="nil"/>
          <w:right w:val="nil"/>
          <w:between w:val="nil"/>
        </w:pBdr>
        <w:spacing w:after="160" w:line="259" w:lineRule="auto"/>
        <w:ind w:left="360"/>
        <w:rPr>
          <w:rFonts w:asciiTheme="majorHAnsi" w:eastAsia="Calibri" w:hAnsiTheme="majorHAnsi" w:cstheme="majorHAnsi"/>
        </w:rPr>
      </w:pPr>
    </w:p>
    <w:p w14:paraId="485F693E" w14:textId="77777777" w:rsidR="004B56FE" w:rsidRPr="00334BBE" w:rsidRDefault="004614E0" w:rsidP="004614E0">
      <w:pPr>
        <w:pStyle w:val="ListParagraph"/>
        <w:numPr>
          <w:ilvl w:val="0"/>
          <w:numId w:val="13"/>
        </w:numPr>
        <w:spacing w:after="200"/>
        <w:rPr>
          <w:rFonts w:asciiTheme="majorHAnsi" w:hAnsiTheme="majorHAnsi" w:cstheme="majorHAnsi"/>
        </w:rPr>
      </w:pPr>
      <w:r w:rsidRPr="00334BBE">
        <w:rPr>
          <w:rFonts w:asciiTheme="majorHAnsi" w:hAnsiTheme="majorHAnsi" w:cstheme="majorHAnsi"/>
          <w:u w:val="single"/>
        </w:rPr>
        <w:t>Project Location:</w:t>
      </w:r>
      <w:r w:rsidRPr="00334BBE">
        <w:rPr>
          <w:rFonts w:asciiTheme="majorHAnsi" w:hAnsiTheme="majorHAnsi" w:cstheme="majorHAnsi"/>
        </w:rPr>
        <w:t xml:space="preserve"> Provide the address(es) or coordinates for the project site(s).</w:t>
      </w:r>
    </w:p>
    <w:p w14:paraId="2A38D08D" w14:textId="77777777" w:rsidR="004753B4" w:rsidRPr="00334BBE" w:rsidRDefault="004B56FE" w:rsidP="004B56FE">
      <w:pPr>
        <w:pStyle w:val="ListParagraph"/>
        <w:numPr>
          <w:ilvl w:val="1"/>
          <w:numId w:val="13"/>
        </w:numPr>
        <w:spacing w:after="200"/>
        <w:rPr>
          <w:rFonts w:asciiTheme="majorHAnsi" w:hAnsiTheme="majorHAnsi" w:cstheme="majorHAnsi"/>
          <w:lang w:val="en-US"/>
        </w:rPr>
      </w:pPr>
      <w:r w:rsidRPr="00334BBE">
        <w:rPr>
          <w:rFonts w:asciiTheme="majorHAnsi" w:hAnsiTheme="majorHAnsi" w:cstheme="majorHAnsi"/>
          <w:lang w:val="en-US"/>
        </w:rPr>
        <w:t xml:space="preserve">Include a map of the drainage area that the proposed design will treat which delineates the location of impervious surfaces, and indicates the land use, such as agricultural, residential, or commercial, a conceptual site plan sketch, and a photo(s) of the restoration site must be included. We strongly recommend you include the images in your narrative proposal and if needed additional files may be uploaded in the “Narrative and Supporting Document” tab of the online form. </w:t>
      </w:r>
    </w:p>
    <w:p w14:paraId="0F5545FE" w14:textId="35D6F4D2" w:rsidR="004B56FE" w:rsidRPr="00334BBE" w:rsidRDefault="004B56FE" w:rsidP="00747605">
      <w:pPr>
        <w:pStyle w:val="ListParagraph"/>
        <w:spacing w:after="200"/>
        <w:ind w:left="1440"/>
        <w:rPr>
          <w:rFonts w:asciiTheme="majorHAnsi" w:hAnsiTheme="majorHAnsi" w:cstheme="majorHAnsi"/>
          <w:lang w:val="en-US"/>
        </w:rPr>
      </w:pPr>
      <w:r w:rsidRPr="00334BBE">
        <w:rPr>
          <w:rFonts w:asciiTheme="majorHAnsi" w:hAnsiTheme="majorHAnsi" w:cstheme="majorHAnsi"/>
          <w:i/>
          <w:iCs/>
          <w:lang w:val="en-US"/>
        </w:rPr>
        <w:t>Note</w:t>
      </w:r>
      <w:r w:rsidR="004753B4" w:rsidRPr="00334BBE">
        <w:rPr>
          <w:rFonts w:asciiTheme="majorHAnsi" w:hAnsiTheme="majorHAnsi" w:cstheme="majorHAnsi"/>
          <w:lang w:val="en-US"/>
        </w:rPr>
        <w:t>:</w:t>
      </w:r>
      <w:r w:rsidRPr="00334BBE">
        <w:rPr>
          <w:rFonts w:asciiTheme="majorHAnsi" w:hAnsiTheme="majorHAnsi" w:cstheme="majorHAnsi"/>
          <w:lang w:val="en-US"/>
        </w:rPr>
        <w:t xml:space="preserve"> acceptable file types include .pdf, .doc, or .docx; photos should be embedded in one of these file types. </w:t>
      </w:r>
    </w:p>
    <w:p w14:paraId="7253250B" w14:textId="3469F408" w:rsidR="004614E0" w:rsidRPr="00334BBE" w:rsidRDefault="004614E0" w:rsidP="004B56FE">
      <w:pPr>
        <w:pStyle w:val="ListParagraph"/>
        <w:spacing w:after="200"/>
        <w:rPr>
          <w:rFonts w:asciiTheme="majorHAnsi" w:hAnsiTheme="majorHAnsi" w:cstheme="majorHAnsi"/>
          <w:lang w:val="en-US"/>
        </w:rPr>
      </w:pPr>
    </w:p>
    <w:p w14:paraId="7AC10AD5" w14:textId="0D6601C1" w:rsidR="004614E0" w:rsidRPr="00334BBE" w:rsidRDefault="004614E0" w:rsidP="004614E0">
      <w:pPr>
        <w:pStyle w:val="ListParagraph"/>
        <w:numPr>
          <w:ilvl w:val="0"/>
          <w:numId w:val="13"/>
        </w:numPr>
        <w:spacing w:after="200"/>
        <w:rPr>
          <w:rFonts w:asciiTheme="majorHAnsi" w:hAnsiTheme="majorHAnsi" w:cstheme="majorHAnsi"/>
        </w:rPr>
      </w:pPr>
      <w:r w:rsidRPr="00334BBE">
        <w:rPr>
          <w:rFonts w:asciiTheme="majorHAnsi" w:hAnsiTheme="majorHAnsi" w:cstheme="majorHAnsi"/>
          <w:u w:val="single"/>
        </w:rPr>
        <w:t>Project Background and Goals:</w:t>
      </w:r>
      <w:r w:rsidRPr="00334BBE">
        <w:rPr>
          <w:rFonts w:asciiTheme="majorHAnsi" w:hAnsiTheme="majorHAnsi" w:cstheme="majorHAnsi"/>
        </w:rPr>
        <w:t xml:space="preserve"> </w:t>
      </w:r>
      <w:bookmarkStart w:id="0" w:name="_Hlk211244311"/>
      <w:r w:rsidR="006E3620" w:rsidRPr="00334BBE">
        <w:rPr>
          <w:rFonts w:asciiTheme="majorHAnsi" w:hAnsiTheme="majorHAnsi" w:cstheme="majorHAnsi"/>
        </w:rPr>
        <w:t>Provide the background, purpose, and goals of this project. Justify the need for the project and describe the process and timeline for achieving the goals of the project.</w:t>
      </w:r>
      <w:bookmarkEnd w:id="0"/>
    </w:p>
    <w:p w14:paraId="5AC986B0" w14:textId="14D2ADC5" w:rsidR="004614E0" w:rsidRPr="00334BBE" w:rsidRDefault="004614E0" w:rsidP="004614E0">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Does the project meet the County or City’s stormwater priorities? Refer to Appendix A of the RFP for more information on the priorities.</w:t>
      </w:r>
    </w:p>
    <w:p w14:paraId="0B2E6169" w14:textId="77777777" w:rsidR="004753B4" w:rsidRPr="00334BBE" w:rsidRDefault="004753B4" w:rsidP="004753B4">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Indicate how this project fits into other environmental stewardship activities occurring in the community. For example, are neighboring faith-based organizations or homeowner’s associations who may already be undertaking environmental activities going to be engaged in this project?</w:t>
      </w:r>
    </w:p>
    <w:p w14:paraId="1A9B344D" w14:textId="77777777" w:rsidR="004E18D1" w:rsidRPr="00334BBE" w:rsidRDefault="004E18D1" w:rsidP="004E18D1">
      <w:pPr>
        <w:pStyle w:val="ListParagraph"/>
        <w:numPr>
          <w:ilvl w:val="1"/>
          <w:numId w:val="13"/>
        </w:numPr>
        <w:spacing w:after="160" w:line="259" w:lineRule="auto"/>
        <w:rPr>
          <w:rFonts w:asciiTheme="majorHAnsi" w:hAnsiTheme="majorHAnsi" w:cstheme="majorHAnsi"/>
        </w:rPr>
      </w:pPr>
      <w:bookmarkStart w:id="1" w:name="_Hlk213859351"/>
      <w:bookmarkStart w:id="2" w:name="_Hlk211180824"/>
      <w:r w:rsidRPr="00334BBE">
        <w:rPr>
          <w:rFonts w:asciiTheme="majorHAnsi" w:hAnsiTheme="majorHAnsi" w:cstheme="majorHAnsi"/>
        </w:rPr>
        <w:t xml:space="preserve">Is your project identified within a local watershed plan? </w:t>
      </w:r>
    </w:p>
    <w:p w14:paraId="4F32215F" w14:textId="77777777" w:rsidR="004E18D1" w:rsidRPr="00334BBE" w:rsidRDefault="004E18D1" w:rsidP="004E18D1">
      <w:pPr>
        <w:pStyle w:val="ListParagraph"/>
        <w:numPr>
          <w:ilvl w:val="2"/>
          <w:numId w:val="13"/>
        </w:numPr>
        <w:spacing w:after="160" w:line="259" w:lineRule="auto"/>
        <w:rPr>
          <w:rFonts w:asciiTheme="majorHAnsi" w:hAnsiTheme="majorHAnsi" w:cstheme="majorHAnsi"/>
        </w:rPr>
      </w:pPr>
      <w:r w:rsidRPr="00334BBE">
        <w:rPr>
          <w:rFonts w:asciiTheme="majorHAnsi" w:hAnsiTheme="majorHAnsi" w:cstheme="majorHAnsi"/>
        </w:rPr>
        <w:t>If yes, identify and explain your project in the context of the plan.</w:t>
      </w:r>
    </w:p>
    <w:p w14:paraId="51372A94" w14:textId="77777777" w:rsidR="004E18D1" w:rsidRPr="00334BBE" w:rsidRDefault="004E18D1" w:rsidP="004E18D1">
      <w:pPr>
        <w:pStyle w:val="ListParagraph"/>
        <w:numPr>
          <w:ilvl w:val="2"/>
          <w:numId w:val="13"/>
        </w:numPr>
        <w:spacing w:after="160" w:line="259" w:lineRule="auto"/>
        <w:rPr>
          <w:rFonts w:asciiTheme="majorHAnsi" w:hAnsiTheme="majorHAnsi" w:cstheme="majorHAnsi"/>
        </w:rPr>
      </w:pPr>
      <w:r w:rsidRPr="00334BBE">
        <w:rPr>
          <w:rFonts w:asciiTheme="majorHAnsi" w:hAnsiTheme="majorHAnsi" w:cstheme="majorHAnsi"/>
        </w:rPr>
        <w:t>If no, explain the project in the context of a subwatershed approach following a local or community-based watershed action plan.</w:t>
      </w:r>
    </w:p>
    <w:bookmarkEnd w:id="1"/>
    <w:bookmarkEnd w:id="2"/>
    <w:p w14:paraId="49BCD35F" w14:textId="2C9D358B" w:rsidR="002A5383" w:rsidRPr="00334BBE" w:rsidRDefault="002A5383" w:rsidP="002A5383">
      <w:pPr>
        <w:pStyle w:val="ListParagraph"/>
        <w:numPr>
          <w:ilvl w:val="1"/>
          <w:numId w:val="13"/>
        </w:numPr>
        <w:spacing w:after="200"/>
        <w:rPr>
          <w:rFonts w:asciiTheme="majorHAnsi" w:hAnsiTheme="majorHAnsi" w:cstheme="majorHAnsi"/>
        </w:rPr>
      </w:pPr>
      <w:r w:rsidRPr="00334BBE">
        <w:rPr>
          <w:rFonts w:asciiTheme="majorHAnsi" w:eastAsia="Calibri" w:hAnsiTheme="majorHAnsi" w:cstheme="majorHAnsi"/>
          <w:color w:val="000000"/>
          <w:lang w:val="en-US"/>
        </w:rPr>
        <w:t xml:space="preserve">Describe the </w:t>
      </w:r>
      <w:r w:rsidR="004F73F6" w:rsidRPr="00334BBE">
        <w:rPr>
          <w:rFonts w:asciiTheme="majorHAnsi" w:eastAsia="Calibri" w:hAnsiTheme="majorHAnsi" w:cstheme="majorHAnsi"/>
          <w:color w:val="000000"/>
          <w:lang w:val="en-US"/>
        </w:rPr>
        <w:t>proposed</w:t>
      </w:r>
      <w:r w:rsidRPr="00334BBE">
        <w:rPr>
          <w:rFonts w:asciiTheme="majorHAnsi" w:eastAsia="Calibri" w:hAnsiTheme="majorHAnsi" w:cstheme="majorHAnsi"/>
          <w:color w:val="000000"/>
          <w:lang w:val="en-US"/>
        </w:rPr>
        <w:t xml:space="preserve"> practice size in the context of the drainage area and </w:t>
      </w:r>
      <w:r w:rsidR="004F73F6" w:rsidRPr="00334BBE">
        <w:rPr>
          <w:rFonts w:asciiTheme="majorHAnsi" w:eastAsia="Calibri" w:hAnsiTheme="majorHAnsi" w:cstheme="majorHAnsi"/>
          <w:color w:val="000000"/>
          <w:lang w:val="en-US"/>
        </w:rPr>
        <w:t>justify that the proposed</w:t>
      </w:r>
      <w:r w:rsidRPr="00334BBE">
        <w:rPr>
          <w:rFonts w:asciiTheme="majorHAnsi" w:eastAsia="Calibri" w:hAnsiTheme="majorHAnsi" w:cstheme="majorHAnsi"/>
          <w:color w:val="000000"/>
          <w:lang w:val="en-US"/>
        </w:rPr>
        <w:t xml:space="preserve"> practice is appropriate for the site and site conditions. Explain why and how the specific restoration technique(s) proposed on the site were chosen to address the issues on the site.</w:t>
      </w:r>
    </w:p>
    <w:p w14:paraId="2FCD10F3" w14:textId="057B7A5D" w:rsidR="002A5383" w:rsidRPr="00334BBE" w:rsidRDefault="002A5383" w:rsidP="002A5383">
      <w:pPr>
        <w:pStyle w:val="ListParagraph"/>
        <w:numPr>
          <w:ilvl w:val="1"/>
          <w:numId w:val="13"/>
        </w:numPr>
        <w:spacing w:after="200"/>
        <w:rPr>
          <w:rFonts w:asciiTheme="majorHAnsi" w:hAnsiTheme="majorHAnsi" w:cstheme="majorHAnsi"/>
        </w:rPr>
      </w:pPr>
      <w:r w:rsidRPr="00334BBE">
        <w:rPr>
          <w:rFonts w:asciiTheme="majorHAnsi" w:eastAsia="Calibri" w:hAnsiTheme="majorHAnsi" w:cstheme="majorHAnsi"/>
          <w:color w:val="000000"/>
          <w:lang w:val="en-US"/>
        </w:rPr>
        <w:t>Describe how your proposed methodologies are sound and consistent with best practices and that your project has considered or incorporated the field’s best practices and recent research.</w:t>
      </w:r>
    </w:p>
    <w:p w14:paraId="65144780" w14:textId="77777777" w:rsidR="002A5383" w:rsidRPr="00334BBE" w:rsidRDefault="002A5383" w:rsidP="002A5383">
      <w:pPr>
        <w:pStyle w:val="ListParagraph"/>
        <w:numPr>
          <w:ilvl w:val="1"/>
          <w:numId w:val="13"/>
        </w:numPr>
        <w:spacing w:after="200"/>
        <w:rPr>
          <w:rFonts w:asciiTheme="majorHAnsi" w:hAnsiTheme="majorHAnsi" w:cstheme="majorHAnsi"/>
          <w:lang w:val="en-US"/>
        </w:rPr>
      </w:pPr>
      <w:r w:rsidRPr="00334BBE">
        <w:rPr>
          <w:rFonts w:asciiTheme="majorHAnsi" w:hAnsiTheme="majorHAnsi" w:cstheme="majorHAnsi"/>
          <w:lang w:val="en-US"/>
        </w:rPr>
        <w:t xml:space="preserve">Explain the human and natural resources present in your project area and describe if/how that your project will avoid adversely affecting public safety, infrastructure, properties, and natural resources (habitats such as forests and wetlands).  If selected for funding, funding partners will work with awardees to minimize adverse impacts on surrounding </w:t>
      </w:r>
      <w:r w:rsidRPr="00334BBE">
        <w:rPr>
          <w:rFonts w:asciiTheme="majorHAnsi" w:hAnsiTheme="majorHAnsi" w:cstheme="majorHAnsi"/>
          <w:lang w:val="en-US"/>
        </w:rPr>
        <w:lastRenderedPageBreak/>
        <w:t>natural resources, including impacts to trees and forest canopy.  Are you willing to consider alternative design techniques that will minimize adverse impacts?</w:t>
      </w:r>
    </w:p>
    <w:p w14:paraId="79E834E9" w14:textId="033FB8AF" w:rsidR="002A5383" w:rsidRPr="00334BBE" w:rsidRDefault="002A5383" w:rsidP="002A5383">
      <w:pPr>
        <w:pStyle w:val="ListParagraph"/>
        <w:numPr>
          <w:ilvl w:val="1"/>
          <w:numId w:val="13"/>
        </w:numPr>
        <w:spacing w:after="200"/>
        <w:rPr>
          <w:rFonts w:asciiTheme="majorHAnsi" w:hAnsiTheme="majorHAnsi" w:cstheme="majorHAnsi"/>
          <w:lang w:val="en-US"/>
        </w:rPr>
      </w:pPr>
      <w:r w:rsidRPr="00334BBE">
        <w:rPr>
          <w:rFonts w:asciiTheme="majorHAnsi" w:hAnsiTheme="majorHAnsi" w:cstheme="majorHAnsi"/>
          <w:lang w:val="en-US"/>
        </w:rPr>
        <w:t>Final Products: Define the proposed final products and describe how these products will be used and/or leveraged, including if your project will complete final and permitted designs. Your design request must be permittable by regulatory agencies.  </w:t>
      </w:r>
    </w:p>
    <w:p w14:paraId="08B7453F" w14:textId="77777777" w:rsidR="002A5383" w:rsidRPr="00334BBE" w:rsidRDefault="002A5383" w:rsidP="002A5383">
      <w:pPr>
        <w:pStyle w:val="ListParagraph"/>
        <w:spacing w:after="200"/>
        <w:ind w:left="1440"/>
        <w:rPr>
          <w:rFonts w:asciiTheme="majorHAnsi" w:hAnsiTheme="majorHAnsi" w:cstheme="majorHAnsi"/>
          <w:lang w:val="en-US"/>
        </w:rPr>
      </w:pPr>
    </w:p>
    <w:p w14:paraId="442CC535" w14:textId="710D270B" w:rsidR="004B56FE" w:rsidRPr="00334BBE" w:rsidRDefault="004B56FE" w:rsidP="002A5383">
      <w:pPr>
        <w:pStyle w:val="ListParagraph"/>
        <w:numPr>
          <w:ilvl w:val="0"/>
          <w:numId w:val="13"/>
        </w:numPr>
        <w:spacing w:after="200"/>
        <w:rPr>
          <w:rFonts w:asciiTheme="majorHAnsi" w:hAnsiTheme="majorHAnsi" w:cstheme="majorHAnsi"/>
          <w:lang w:val="en-US"/>
        </w:rPr>
      </w:pPr>
      <w:r w:rsidRPr="00334BBE">
        <w:rPr>
          <w:rFonts w:asciiTheme="majorHAnsi" w:hAnsiTheme="majorHAnsi" w:cstheme="majorHAnsi"/>
          <w:u w:val="single"/>
          <w:lang w:val="en-US"/>
        </w:rPr>
        <w:t>Technical Project Information:</w:t>
      </w:r>
      <w:r w:rsidRPr="00334BBE">
        <w:rPr>
          <w:rFonts w:asciiTheme="majorHAnsi" w:hAnsiTheme="majorHAnsi" w:cstheme="majorHAnsi"/>
          <w:lang w:val="en-US"/>
        </w:rPr>
        <w:t xml:space="preserve"> Answer the following questions:</w:t>
      </w:r>
    </w:p>
    <w:p w14:paraId="5985CC40" w14:textId="22A865DC" w:rsidR="004B56FE" w:rsidRPr="00334BBE" w:rsidRDefault="004B56FE" w:rsidP="004B56FE">
      <w:pPr>
        <w:pStyle w:val="ListParagraph"/>
        <w:numPr>
          <w:ilvl w:val="1"/>
          <w:numId w:val="13"/>
        </w:numPr>
        <w:spacing w:after="200"/>
        <w:rPr>
          <w:rFonts w:asciiTheme="majorHAnsi" w:hAnsiTheme="majorHAnsi" w:cstheme="majorHAnsi"/>
          <w:u w:val="single"/>
          <w:lang w:val="en-US"/>
        </w:rPr>
      </w:pPr>
      <w:r w:rsidRPr="00334BBE">
        <w:rPr>
          <w:rFonts w:asciiTheme="majorHAnsi" w:hAnsiTheme="majorHAnsi" w:cstheme="majorHAnsi"/>
          <w:lang w:val="en-US"/>
        </w:rPr>
        <w:t>In the table to the below, if possible, estimate the anticipated pollutant reductions (nitrogen, phosphorus, and sediment) from the future implementation of the project. Divide the design-phase cost by the projected pollutant reductions to calculate approximate cost-effectiveness metrics.</w:t>
      </w:r>
    </w:p>
    <w:tbl>
      <w:tblPr>
        <w:tblW w:w="0" w:type="auto"/>
        <w:tblCellMar>
          <w:top w:w="15" w:type="dxa"/>
          <w:left w:w="15" w:type="dxa"/>
          <w:bottom w:w="15" w:type="dxa"/>
          <w:right w:w="15" w:type="dxa"/>
        </w:tblCellMar>
        <w:tblLook w:val="04A0" w:firstRow="1" w:lastRow="0" w:firstColumn="1" w:lastColumn="0" w:noHBand="0" w:noVBand="1"/>
      </w:tblPr>
      <w:tblGrid>
        <w:gridCol w:w="1736"/>
        <w:gridCol w:w="1725"/>
        <w:gridCol w:w="1994"/>
        <w:gridCol w:w="2105"/>
        <w:gridCol w:w="1960"/>
      </w:tblGrid>
      <w:tr w:rsidR="009B4E15" w:rsidRPr="00334BBE" w14:paraId="26103CB0" w14:textId="7777777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9661A4" w14:textId="77777777" w:rsidR="004B56FE" w:rsidRPr="00334BBE" w:rsidRDefault="004B56FE" w:rsidP="004B56FE">
            <w:pPr>
              <w:spacing w:after="200"/>
              <w:ind w:left="360"/>
              <w:jc w:val="center"/>
              <w:rPr>
                <w:rFonts w:asciiTheme="majorHAnsi" w:hAnsiTheme="majorHAnsi" w:cstheme="majorHAnsi"/>
                <w:lang w:val="en-US"/>
              </w:rPr>
            </w:pPr>
            <w:r w:rsidRPr="00334BBE">
              <w:rPr>
                <w:rFonts w:asciiTheme="majorHAnsi" w:hAnsiTheme="majorHAnsi" w:cstheme="majorHAnsi"/>
                <w:lang w:val="en-US"/>
              </w:rPr>
              <w:t>Practice Type*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2C8CD3" w14:textId="2231D892" w:rsidR="004B56FE" w:rsidRPr="00334BBE" w:rsidRDefault="006C7D9B" w:rsidP="004B56FE">
            <w:pPr>
              <w:spacing w:after="200"/>
              <w:ind w:left="360"/>
              <w:jc w:val="center"/>
              <w:rPr>
                <w:rFonts w:asciiTheme="majorHAnsi" w:hAnsiTheme="majorHAnsi" w:cstheme="majorHAnsi"/>
                <w:lang w:val="en-US"/>
              </w:rPr>
            </w:pPr>
            <w:r>
              <w:rPr>
                <w:rFonts w:asciiTheme="majorHAnsi" w:hAnsiTheme="majorHAnsi" w:cstheme="majorHAnsi"/>
                <w:lang w:val="en-US"/>
              </w:rPr>
              <w:t>Pounds of</w:t>
            </w:r>
            <w:r w:rsidR="004B56FE" w:rsidRPr="00334BBE">
              <w:rPr>
                <w:rFonts w:asciiTheme="majorHAnsi" w:hAnsiTheme="majorHAnsi" w:cstheme="majorHAnsi"/>
                <w:lang w:val="en-US"/>
              </w:rPr>
              <w:t xml:space="preserve"> N</w:t>
            </w:r>
            <w:r w:rsidR="009B4E15">
              <w:rPr>
                <w:rFonts w:asciiTheme="majorHAnsi" w:hAnsiTheme="majorHAnsi" w:cstheme="majorHAnsi"/>
                <w:lang w:val="en-US"/>
              </w:rPr>
              <w:t>itrogen</w:t>
            </w:r>
            <w:r w:rsidR="004B56FE" w:rsidRPr="00334BBE">
              <w:rPr>
                <w:rFonts w:asciiTheme="majorHAnsi" w:hAnsiTheme="majorHAnsi" w:cstheme="majorHAnsi"/>
                <w:lang w:val="en-US"/>
              </w:rPr>
              <w:t xml:space="preserve"> Reduced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232FA2" w14:textId="6F58C06A" w:rsidR="004B56FE" w:rsidRPr="00334BBE" w:rsidRDefault="006C7D9B" w:rsidP="004B56FE">
            <w:pPr>
              <w:spacing w:after="200"/>
              <w:ind w:left="360"/>
              <w:jc w:val="center"/>
              <w:rPr>
                <w:rFonts w:asciiTheme="majorHAnsi" w:hAnsiTheme="majorHAnsi" w:cstheme="majorHAnsi"/>
                <w:lang w:val="en-US"/>
              </w:rPr>
            </w:pPr>
            <w:r>
              <w:rPr>
                <w:rFonts w:asciiTheme="majorHAnsi" w:hAnsiTheme="majorHAnsi" w:cstheme="majorHAnsi"/>
                <w:lang w:val="en-US"/>
              </w:rPr>
              <w:t>Pounds of</w:t>
            </w:r>
            <w:r w:rsidR="004B56FE" w:rsidRPr="00334BBE">
              <w:rPr>
                <w:rFonts w:asciiTheme="majorHAnsi" w:hAnsiTheme="majorHAnsi" w:cstheme="majorHAnsi"/>
                <w:lang w:val="en-US"/>
              </w:rPr>
              <w:t xml:space="preserve"> P</w:t>
            </w:r>
            <w:r w:rsidR="009B4E15">
              <w:rPr>
                <w:rFonts w:asciiTheme="majorHAnsi" w:hAnsiTheme="majorHAnsi" w:cstheme="majorHAnsi"/>
                <w:lang w:val="en-US"/>
              </w:rPr>
              <w:t>hosphorus</w:t>
            </w:r>
            <w:r w:rsidR="004B56FE" w:rsidRPr="00334BBE">
              <w:rPr>
                <w:rFonts w:asciiTheme="majorHAnsi" w:hAnsiTheme="majorHAnsi" w:cstheme="majorHAnsi"/>
                <w:lang w:val="en-US"/>
              </w:rPr>
              <w:t xml:space="preserve"> Reduced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E6F712" w14:textId="0486D628" w:rsidR="004B56FE" w:rsidRPr="00334BBE" w:rsidRDefault="006C7D9B" w:rsidP="004B56FE">
            <w:pPr>
              <w:spacing w:after="200"/>
              <w:ind w:left="360"/>
              <w:jc w:val="center"/>
              <w:rPr>
                <w:rFonts w:asciiTheme="majorHAnsi" w:hAnsiTheme="majorHAnsi" w:cstheme="majorHAnsi"/>
                <w:lang w:val="en-US"/>
              </w:rPr>
            </w:pPr>
            <w:r>
              <w:rPr>
                <w:rFonts w:asciiTheme="majorHAnsi" w:hAnsiTheme="majorHAnsi" w:cstheme="majorHAnsi"/>
                <w:lang w:val="en-US"/>
              </w:rPr>
              <w:t>Pounds of</w:t>
            </w:r>
            <w:r w:rsidR="004B56FE" w:rsidRPr="00334BBE">
              <w:rPr>
                <w:rFonts w:asciiTheme="majorHAnsi" w:hAnsiTheme="majorHAnsi" w:cstheme="majorHAnsi"/>
                <w:lang w:val="en-US"/>
              </w:rPr>
              <w:t xml:space="preserve"> S</w:t>
            </w:r>
            <w:r w:rsidR="009B4E15">
              <w:rPr>
                <w:rFonts w:asciiTheme="majorHAnsi" w:hAnsiTheme="majorHAnsi" w:cstheme="majorHAnsi"/>
                <w:lang w:val="en-US"/>
              </w:rPr>
              <w:t>uspended Sediment</w:t>
            </w:r>
            <w:r w:rsidR="004B56FE" w:rsidRPr="00334BBE">
              <w:rPr>
                <w:rFonts w:asciiTheme="majorHAnsi" w:hAnsiTheme="majorHAnsi" w:cstheme="majorHAnsi"/>
                <w:lang w:val="en-US"/>
              </w:rPr>
              <w:t xml:space="preserve"> Reduced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A1679A" w14:textId="77777777" w:rsidR="004B56FE" w:rsidRPr="00334BBE" w:rsidRDefault="004B56FE" w:rsidP="004B56FE">
            <w:pPr>
              <w:spacing w:after="200"/>
              <w:ind w:left="360"/>
              <w:jc w:val="center"/>
              <w:rPr>
                <w:rFonts w:asciiTheme="majorHAnsi" w:hAnsiTheme="majorHAnsi" w:cstheme="majorHAnsi"/>
                <w:lang w:val="en-US"/>
              </w:rPr>
            </w:pPr>
            <w:r w:rsidRPr="00334BBE">
              <w:rPr>
                <w:rFonts w:asciiTheme="majorHAnsi" w:hAnsiTheme="majorHAnsi" w:cstheme="majorHAnsi"/>
                <w:lang w:val="en-US"/>
              </w:rPr>
              <w:t>Estimated Design Cost of Practice ($)</w:t>
            </w:r>
          </w:p>
        </w:tc>
      </w:tr>
      <w:tr w:rsidR="009B4E15" w:rsidRPr="00334BBE" w14:paraId="1ADCF3D9" w14:textId="77777777" w:rsidTr="004B56F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F4F930" w14:textId="77777777" w:rsidR="004B56FE" w:rsidRPr="00334BBE" w:rsidRDefault="004B56FE" w:rsidP="004B56FE">
            <w:pPr>
              <w:spacing w:after="200"/>
              <w:rPr>
                <w:rFonts w:asciiTheme="majorHAnsi" w:hAnsiTheme="majorHAnsi" w:cstheme="majorHAnsi"/>
                <w:lang w:val="en-US"/>
              </w:rPr>
            </w:pPr>
            <w:r w:rsidRPr="00334BBE">
              <w:rPr>
                <w:rFonts w:asciiTheme="majorHAnsi" w:hAnsiTheme="majorHAnsi" w:cstheme="majorHAnsi"/>
                <w:lang w:val="en-US"/>
              </w:rPr>
              <w:t>Stream Restoration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088AB0" w14:textId="0462D38A" w:rsidR="004B56FE" w:rsidRPr="00334BBE" w:rsidRDefault="004B56FE" w:rsidP="004B56FE">
            <w:pPr>
              <w:spacing w:after="200"/>
              <w:ind w:left="36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BD837E" w14:textId="1C97BE0E" w:rsidR="004B56FE" w:rsidRPr="00334BBE" w:rsidRDefault="004B56FE" w:rsidP="004B56FE">
            <w:pPr>
              <w:spacing w:after="200"/>
              <w:ind w:left="36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6A2E7F" w14:textId="3861D792" w:rsidR="004B56FE" w:rsidRPr="00334BBE" w:rsidRDefault="004B56FE" w:rsidP="004B56FE">
            <w:pPr>
              <w:spacing w:after="200"/>
              <w:ind w:left="36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86A10A" w14:textId="3332A146" w:rsidR="004B56FE" w:rsidRPr="00334BBE" w:rsidRDefault="004B56FE" w:rsidP="004B56FE">
            <w:pPr>
              <w:spacing w:after="200"/>
              <w:ind w:left="360"/>
              <w:jc w:val="center"/>
              <w:rPr>
                <w:rFonts w:asciiTheme="majorHAnsi" w:hAnsiTheme="majorHAnsi" w:cstheme="majorHAnsi"/>
                <w:lang w:val="en-US"/>
              </w:rPr>
            </w:pPr>
          </w:p>
        </w:tc>
      </w:tr>
      <w:tr w:rsidR="009B4E15" w:rsidRPr="00334BBE" w14:paraId="52AFC997" w14:textId="77777777" w:rsidTr="004B56F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837F02" w14:textId="77777777" w:rsidR="004B56FE" w:rsidRPr="00334BBE" w:rsidRDefault="004B56FE" w:rsidP="004B56FE">
            <w:pPr>
              <w:spacing w:after="200"/>
              <w:rPr>
                <w:rFonts w:asciiTheme="majorHAnsi" w:hAnsiTheme="majorHAnsi" w:cstheme="majorHAnsi"/>
                <w:lang w:val="en-US"/>
              </w:rPr>
            </w:pPr>
            <w:r w:rsidRPr="00334BBE">
              <w:rPr>
                <w:rFonts w:asciiTheme="majorHAnsi" w:hAnsiTheme="majorHAnsi" w:cstheme="majorHAnsi"/>
                <w:lang w:val="en-US"/>
              </w:rPr>
              <w:t>Best Management Practice #1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AC4BE4" w14:textId="67E5160E" w:rsidR="004B56FE" w:rsidRPr="00334BBE" w:rsidRDefault="004B56FE" w:rsidP="004B56FE">
            <w:pPr>
              <w:spacing w:after="200"/>
              <w:ind w:left="36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E82D56" w14:textId="182BEB0D" w:rsidR="004B56FE" w:rsidRPr="00334BBE" w:rsidRDefault="004B56FE" w:rsidP="004B56FE">
            <w:pPr>
              <w:spacing w:after="200"/>
              <w:ind w:left="36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202F54" w14:textId="3FE39084" w:rsidR="004B56FE" w:rsidRPr="00334BBE" w:rsidRDefault="004B56FE" w:rsidP="004B56FE">
            <w:pPr>
              <w:spacing w:after="200"/>
              <w:ind w:left="36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C4A9B8" w14:textId="5E5A0E4D" w:rsidR="004B56FE" w:rsidRPr="00334BBE" w:rsidRDefault="004B56FE" w:rsidP="004B56FE">
            <w:pPr>
              <w:spacing w:after="200"/>
              <w:ind w:left="360"/>
              <w:jc w:val="center"/>
              <w:rPr>
                <w:rFonts w:asciiTheme="majorHAnsi" w:hAnsiTheme="majorHAnsi" w:cstheme="majorHAnsi"/>
                <w:lang w:val="en-US"/>
              </w:rPr>
            </w:pPr>
          </w:p>
        </w:tc>
      </w:tr>
      <w:tr w:rsidR="009B4E15" w:rsidRPr="00334BBE" w14:paraId="10898187" w14:textId="77777777" w:rsidTr="004B56F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D58637" w14:textId="77777777" w:rsidR="004B56FE" w:rsidRPr="00334BBE" w:rsidRDefault="004B56FE" w:rsidP="004B56FE">
            <w:pPr>
              <w:spacing w:after="200"/>
              <w:rPr>
                <w:rFonts w:asciiTheme="majorHAnsi" w:hAnsiTheme="majorHAnsi" w:cstheme="majorHAnsi"/>
                <w:lang w:val="en-US"/>
              </w:rPr>
            </w:pPr>
            <w:r w:rsidRPr="00334BBE">
              <w:rPr>
                <w:rFonts w:asciiTheme="majorHAnsi" w:hAnsiTheme="majorHAnsi" w:cstheme="majorHAnsi"/>
                <w:lang w:val="en-US"/>
              </w:rPr>
              <w:t>Best Management Practice #2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8AB615" w14:textId="72A25C5B" w:rsidR="004B56FE" w:rsidRPr="00334BBE" w:rsidRDefault="004B56FE" w:rsidP="004B56FE">
            <w:pPr>
              <w:spacing w:after="200"/>
              <w:ind w:left="36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78361E" w14:textId="5CD1AB38" w:rsidR="004B56FE" w:rsidRPr="00334BBE" w:rsidRDefault="004B56FE" w:rsidP="004B56FE">
            <w:pPr>
              <w:spacing w:after="200"/>
              <w:ind w:left="36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C10BB9" w14:textId="496C5A51" w:rsidR="004B56FE" w:rsidRPr="00334BBE" w:rsidRDefault="004B56FE" w:rsidP="004B56FE">
            <w:pPr>
              <w:spacing w:after="200"/>
              <w:ind w:left="36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EB5E31" w14:textId="5A8C0A19" w:rsidR="004B56FE" w:rsidRPr="00334BBE" w:rsidRDefault="004B56FE" w:rsidP="004B56FE">
            <w:pPr>
              <w:spacing w:after="200"/>
              <w:ind w:left="360"/>
              <w:jc w:val="center"/>
              <w:rPr>
                <w:rFonts w:asciiTheme="majorHAnsi" w:hAnsiTheme="majorHAnsi" w:cstheme="majorHAnsi"/>
                <w:lang w:val="en-US"/>
              </w:rPr>
            </w:pPr>
          </w:p>
        </w:tc>
      </w:tr>
      <w:tr w:rsidR="009B4E15" w:rsidRPr="00334BBE" w14:paraId="6BC1F36A" w14:textId="77777777" w:rsidTr="004B56F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3AD81C" w14:textId="77777777" w:rsidR="004B56FE" w:rsidRPr="00334BBE" w:rsidRDefault="004B56FE" w:rsidP="004B56FE">
            <w:pPr>
              <w:spacing w:after="200"/>
              <w:rPr>
                <w:rFonts w:asciiTheme="majorHAnsi" w:hAnsiTheme="majorHAnsi" w:cstheme="majorHAnsi"/>
                <w:lang w:val="en-US"/>
              </w:rPr>
            </w:pPr>
            <w:r w:rsidRPr="00334BBE">
              <w:rPr>
                <w:rFonts w:asciiTheme="majorHAnsi" w:hAnsiTheme="majorHAnsi" w:cstheme="majorHAnsi"/>
                <w:lang w:val="en-US"/>
              </w:rPr>
              <w:t>Living Shoreline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816944" w14:textId="551D73E6" w:rsidR="004B56FE" w:rsidRPr="00334BBE" w:rsidRDefault="004B56FE" w:rsidP="004B56FE">
            <w:pPr>
              <w:spacing w:after="200"/>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B006EE" w14:textId="1CF9F69A" w:rsidR="004B56FE" w:rsidRPr="00334BBE" w:rsidRDefault="004B56FE" w:rsidP="004B56FE">
            <w:pPr>
              <w:spacing w:after="200"/>
              <w:ind w:left="36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06BF44" w14:textId="6A25DD0D" w:rsidR="004B56FE" w:rsidRPr="00334BBE" w:rsidRDefault="004B56FE" w:rsidP="004B56FE">
            <w:pPr>
              <w:spacing w:after="200"/>
              <w:ind w:left="36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E44F45" w14:textId="59BE072B" w:rsidR="004B56FE" w:rsidRPr="00334BBE" w:rsidRDefault="004B56FE" w:rsidP="004B56FE">
            <w:pPr>
              <w:spacing w:after="200"/>
              <w:ind w:left="360"/>
              <w:jc w:val="center"/>
              <w:rPr>
                <w:rFonts w:asciiTheme="majorHAnsi" w:hAnsiTheme="majorHAnsi" w:cstheme="majorHAnsi"/>
                <w:lang w:val="en-US"/>
              </w:rPr>
            </w:pPr>
          </w:p>
        </w:tc>
      </w:tr>
      <w:tr w:rsidR="009B4E15" w:rsidRPr="00334BBE" w14:paraId="0EDF013F" w14:textId="77777777" w:rsidTr="004B56F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A41230" w14:textId="77777777" w:rsidR="004B56FE" w:rsidRPr="00334BBE" w:rsidRDefault="004B56FE" w:rsidP="004B56FE">
            <w:pPr>
              <w:spacing w:after="200"/>
              <w:rPr>
                <w:rFonts w:asciiTheme="majorHAnsi" w:hAnsiTheme="majorHAnsi" w:cstheme="majorHAnsi"/>
                <w:lang w:val="en-US"/>
              </w:rPr>
            </w:pPr>
            <w:r w:rsidRPr="00334BBE">
              <w:rPr>
                <w:rFonts w:asciiTheme="majorHAnsi" w:hAnsiTheme="majorHAnsi" w:cstheme="majorHAnsi"/>
                <w:lang w:val="en-US"/>
              </w:rPr>
              <w:t>Wetland Creation/ Restoration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5A6579" w14:textId="0A34E75D" w:rsidR="004B56FE" w:rsidRPr="00334BBE" w:rsidRDefault="004B56FE" w:rsidP="004B56FE">
            <w:pPr>
              <w:spacing w:after="20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F3A8F9" w14:textId="093D2804" w:rsidR="004B56FE" w:rsidRPr="00334BBE" w:rsidRDefault="004B56FE" w:rsidP="004B56FE">
            <w:pPr>
              <w:pStyle w:val="ListParagraph"/>
              <w:spacing w:after="20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A64661" w14:textId="638BE781" w:rsidR="004B56FE" w:rsidRPr="00334BBE" w:rsidRDefault="004B56FE" w:rsidP="004B56FE">
            <w:pPr>
              <w:pStyle w:val="ListParagraph"/>
              <w:spacing w:after="200"/>
              <w:jc w:val="center"/>
              <w:rPr>
                <w:rFonts w:asciiTheme="majorHAnsi" w:hAnsiTheme="majorHAnsi" w:cstheme="majorHAnsi"/>
                <w:lang w:val="en-U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E6BC9F" w14:textId="65F42DBF" w:rsidR="004B56FE" w:rsidRPr="00334BBE" w:rsidRDefault="004B56FE" w:rsidP="004B56FE">
            <w:pPr>
              <w:spacing w:after="200"/>
              <w:jc w:val="center"/>
              <w:rPr>
                <w:rFonts w:asciiTheme="majorHAnsi" w:hAnsiTheme="majorHAnsi" w:cstheme="majorHAnsi"/>
                <w:lang w:val="en-US"/>
              </w:rPr>
            </w:pPr>
          </w:p>
        </w:tc>
      </w:tr>
    </w:tbl>
    <w:p w14:paraId="0F20DB11" w14:textId="7EDFBD8D" w:rsidR="004B56FE" w:rsidRPr="00334BBE" w:rsidRDefault="004B56FE" w:rsidP="004B56FE">
      <w:pPr>
        <w:spacing w:after="200"/>
        <w:rPr>
          <w:rFonts w:asciiTheme="majorHAnsi" w:hAnsiTheme="majorHAnsi" w:cstheme="majorHAnsi"/>
          <w:lang w:val="en-US"/>
        </w:rPr>
      </w:pPr>
      <w:r w:rsidRPr="00334BBE">
        <w:rPr>
          <w:rFonts w:asciiTheme="majorHAnsi" w:hAnsiTheme="majorHAnsi" w:cstheme="majorHAnsi"/>
          <w:lang w:val="en-US"/>
        </w:rPr>
        <w:t xml:space="preserve">For assistance estimating nutrient load reductions, use the Green SIMPLE tool: </w:t>
      </w:r>
      <w:hyperlink r:id="rId8" w:history="1">
        <w:r w:rsidRPr="00334BBE">
          <w:rPr>
            <w:rStyle w:val="Hyperlink"/>
            <w:rFonts w:asciiTheme="majorHAnsi" w:hAnsiTheme="majorHAnsi" w:cstheme="majorHAnsi"/>
            <w:u w:val="none"/>
            <w:lang w:val="en-US"/>
          </w:rPr>
          <w:t>https://cbtrust.org/wp-content/uploads/Green-SIMPLE_v1_</w:t>
        </w:r>
        <w:r w:rsidRPr="00334BBE">
          <w:rPr>
            <w:rStyle w:val="Hyperlink"/>
            <w:rFonts w:asciiTheme="majorHAnsi" w:hAnsiTheme="majorHAnsi" w:cstheme="majorHAnsi"/>
            <w:u w:val="none"/>
            <w:lang w:val="en-US"/>
          </w:rPr>
          <w:t>2</w:t>
        </w:r>
        <w:r w:rsidRPr="00334BBE">
          <w:rPr>
            <w:rStyle w:val="Hyperlink"/>
            <w:rFonts w:asciiTheme="majorHAnsi" w:hAnsiTheme="majorHAnsi" w:cstheme="majorHAnsi"/>
            <w:u w:val="none"/>
            <w:lang w:val="en-US"/>
          </w:rPr>
          <w:t>.xlsx</w:t>
        </w:r>
      </w:hyperlink>
      <w:r w:rsidRPr="00334BBE">
        <w:rPr>
          <w:rFonts w:asciiTheme="majorHAnsi" w:hAnsiTheme="majorHAnsi" w:cstheme="majorHAnsi"/>
          <w:lang w:val="en-US"/>
        </w:rPr>
        <w:t> </w:t>
      </w:r>
      <w:r w:rsidRPr="00334BBE">
        <w:rPr>
          <w:rFonts w:asciiTheme="majorHAnsi" w:eastAsia="Calibri" w:hAnsiTheme="majorHAnsi" w:cstheme="majorHAnsi"/>
          <w:color w:val="000000"/>
          <w:lang w:val="en-US"/>
        </w:rPr>
        <w:t xml:space="preserve">or the County’s BMP credit calculator </w:t>
      </w:r>
      <w:hyperlink r:id="rId9" w:history="1">
        <w:r w:rsidRPr="00334BBE">
          <w:rPr>
            <w:rFonts w:asciiTheme="majorHAnsi" w:eastAsia="Calibri" w:hAnsiTheme="majorHAnsi" w:cstheme="majorHAnsi"/>
            <w:color w:val="0000FF" w:themeColor="hyperlink"/>
            <w:u w:val="single"/>
            <w:lang w:val="en-US"/>
          </w:rPr>
          <w:t>https://www.aacount</w:t>
        </w:r>
        <w:r w:rsidRPr="00334BBE">
          <w:rPr>
            <w:rFonts w:asciiTheme="majorHAnsi" w:eastAsia="Calibri" w:hAnsiTheme="majorHAnsi" w:cstheme="majorHAnsi"/>
            <w:color w:val="0000FF" w:themeColor="hyperlink"/>
            <w:u w:val="single"/>
            <w:lang w:val="en-US"/>
          </w:rPr>
          <w:t>y</w:t>
        </w:r>
        <w:r w:rsidRPr="00334BBE">
          <w:rPr>
            <w:rFonts w:asciiTheme="majorHAnsi" w:eastAsia="Calibri" w:hAnsiTheme="majorHAnsi" w:cstheme="majorHAnsi"/>
            <w:color w:val="0000FF" w:themeColor="hyperlink"/>
            <w:u w:val="single"/>
            <w:lang w:val="en-US"/>
          </w:rPr>
          <w:t>.org/public-works/bwpr/watershed-assessment-planning/BMP-credit-calculator</w:t>
        </w:r>
      </w:hyperlink>
      <w:r w:rsidRPr="00334BBE">
        <w:rPr>
          <w:rFonts w:asciiTheme="majorHAnsi" w:hAnsiTheme="majorHAnsi" w:cstheme="majorHAnsi"/>
        </w:rPr>
        <w:t>.</w:t>
      </w:r>
    </w:p>
    <w:p w14:paraId="7A80C907" w14:textId="77777777" w:rsidR="004B56FE" w:rsidRPr="00334BBE" w:rsidRDefault="004B56FE" w:rsidP="004B56FE">
      <w:pPr>
        <w:rPr>
          <w:rFonts w:asciiTheme="majorHAnsi" w:hAnsiTheme="majorHAnsi" w:cstheme="majorHAnsi"/>
          <w:lang w:val="en-US"/>
        </w:rPr>
      </w:pPr>
      <w:r w:rsidRPr="00334BBE">
        <w:rPr>
          <w:rFonts w:asciiTheme="majorHAnsi" w:hAnsiTheme="majorHAnsi" w:cstheme="majorHAnsi"/>
          <w:i/>
          <w:iCs/>
          <w:lang w:val="en-US"/>
        </w:rPr>
        <w:t>Include information for each practice and add additional lines as needed.</w:t>
      </w:r>
    </w:p>
    <w:p w14:paraId="40801345" w14:textId="6E9C856C" w:rsidR="004B56FE" w:rsidRPr="00334BBE" w:rsidRDefault="004B56FE" w:rsidP="004B56FE">
      <w:pPr>
        <w:pStyle w:val="ListParagraph"/>
        <w:numPr>
          <w:ilvl w:val="1"/>
          <w:numId w:val="13"/>
        </w:numPr>
        <w:spacing w:after="200"/>
        <w:rPr>
          <w:rFonts w:asciiTheme="majorHAnsi" w:hAnsiTheme="majorHAnsi" w:cstheme="majorHAnsi"/>
          <w:lang w:val="en-US"/>
        </w:rPr>
      </w:pPr>
      <w:r w:rsidRPr="00334BBE">
        <w:rPr>
          <w:rFonts w:asciiTheme="majorHAnsi" w:hAnsiTheme="majorHAnsi" w:cstheme="majorHAnsi"/>
          <w:lang w:val="en-US"/>
        </w:rPr>
        <w:t>When reviewing the cost-effectiveness table below, please consider how your project compares. If estimates are not feasible for your project type, a brief narrative explanation of the anticipated environmental outcomes is acceptable instead. If your estimates fall outside the ranges in the table, please explain why.</w:t>
      </w:r>
    </w:p>
    <w:tbl>
      <w:tblPr>
        <w:tblW w:w="0" w:type="auto"/>
        <w:tblCellMar>
          <w:top w:w="15" w:type="dxa"/>
          <w:left w:w="15" w:type="dxa"/>
          <w:bottom w:w="15" w:type="dxa"/>
          <w:right w:w="15" w:type="dxa"/>
        </w:tblCellMar>
        <w:tblLook w:val="04A0" w:firstRow="1" w:lastRow="0" w:firstColumn="1" w:lastColumn="0" w:noHBand="0" w:noVBand="1"/>
      </w:tblPr>
      <w:tblGrid>
        <w:gridCol w:w="2765"/>
        <w:gridCol w:w="2172"/>
        <w:gridCol w:w="2412"/>
        <w:gridCol w:w="2175"/>
      </w:tblGrid>
      <w:tr w:rsidR="004B56FE" w:rsidRPr="00334BBE" w14:paraId="039543C8" w14:textId="77777777">
        <w:trPr>
          <w:trHeight w:val="1117"/>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14:paraId="0C701D87"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b/>
                <w:bCs/>
                <w:lang w:val="en-US"/>
              </w:rPr>
              <w:lastRenderedPageBreak/>
              <w:t>Design Practice Type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14:paraId="44298741"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b/>
                <w:bCs/>
                <w:lang w:val="en-US"/>
              </w:rPr>
              <w:t>Cost per Pound Reduced: Nitrogen ($/</w:t>
            </w:r>
            <w:proofErr w:type="spellStart"/>
            <w:r w:rsidRPr="00334BBE">
              <w:rPr>
                <w:rFonts w:asciiTheme="majorHAnsi" w:hAnsiTheme="majorHAnsi" w:cstheme="majorHAnsi"/>
                <w:b/>
                <w:bCs/>
                <w:lang w:val="en-US"/>
              </w:rPr>
              <w:t>lb</w:t>
            </w:r>
            <w:proofErr w:type="spellEnd"/>
            <w:r w:rsidRPr="00334BBE">
              <w:rPr>
                <w:rFonts w:asciiTheme="majorHAnsi" w:hAnsiTheme="majorHAnsi" w:cstheme="majorHAnsi"/>
                <w:b/>
                <w:bCs/>
                <w:lang w:val="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14:paraId="08369FD5"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b/>
                <w:bCs/>
                <w:lang w:val="en-US"/>
              </w:rPr>
              <w:t>Cost per Pound Reduced: Phosphorus ($/</w:t>
            </w:r>
            <w:proofErr w:type="spellStart"/>
            <w:r w:rsidRPr="00334BBE">
              <w:rPr>
                <w:rFonts w:asciiTheme="majorHAnsi" w:hAnsiTheme="majorHAnsi" w:cstheme="majorHAnsi"/>
                <w:b/>
                <w:bCs/>
                <w:lang w:val="en-US"/>
              </w:rPr>
              <w:t>lb</w:t>
            </w:r>
            <w:proofErr w:type="spellEnd"/>
            <w:r w:rsidRPr="00334BBE">
              <w:rPr>
                <w:rFonts w:asciiTheme="majorHAnsi" w:hAnsiTheme="majorHAnsi" w:cstheme="majorHAnsi"/>
                <w:b/>
                <w:bCs/>
                <w:lang w:val="en-US"/>
              </w:rPr>
              <w: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14:paraId="329E7257" w14:textId="31F0BB3B"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b/>
                <w:bCs/>
                <w:lang w:val="en-US"/>
              </w:rPr>
              <w:t>Cost per Ton Reduced: S</w:t>
            </w:r>
            <w:r w:rsidR="009B4E15">
              <w:rPr>
                <w:rFonts w:asciiTheme="majorHAnsi" w:hAnsiTheme="majorHAnsi" w:cstheme="majorHAnsi"/>
                <w:b/>
                <w:bCs/>
                <w:lang w:val="en-US"/>
              </w:rPr>
              <w:t xml:space="preserve">ediment </w:t>
            </w:r>
            <w:r w:rsidRPr="00334BBE">
              <w:rPr>
                <w:rFonts w:asciiTheme="majorHAnsi" w:hAnsiTheme="majorHAnsi" w:cstheme="majorHAnsi"/>
                <w:b/>
                <w:bCs/>
                <w:lang w:val="en-US"/>
              </w:rPr>
              <w:t>($/ton)</w:t>
            </w:r>
          </w:p>
        </w:tc>
      </w:tr>
      <w:tr w:rsidR="004B56FE" w:rsidRPr="00334BBE" w14:paraId="6D68A89C" w14:textId="77777777">
        <w:trPr>
          <w:trHeight w:val="571"/>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5610C6"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b/>
                <w:bCs/>
                <w:i/>
                <w:iCs/>
                <w:lang w:val="en-US"/>
              </w:rPr>
              <w:t>Stream Restoration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CE297C"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i/>
                <w:iCs/>
                <w:lang w:val="en-US"/>
              </w:rPr>
              <w:t>Up to $740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1A64AC"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i/>
                <w:iCs/>
                <w:lang w:val="en-US"/>
              </w:rPr>
              <w:t>Up to $86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94E02B"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i/>
                <w:iCs/>
                <w:lang w:val="en-US"/>
              </w:rPr>
              <w:t>Less than $10</w:t>
            </w:r>
          </w:p>
        </w:tc>
      </w:tr>
      <w:tr w:rsidR="004B56FE" w:rsidRPr="00334BBE" w14:paraId="46336ACD" w14:textId="77777777">
        <w:trPr>
          <w:trHeight w:val="672"/>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196474"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b/>
                <w:bCs/>
                <w:i/>
                <w:iCs/>
                <w:lang w:val="en-US"/>
              </w:rPr>
              <w:t>Stormwater BMPs (e.g., rain gardens, bioretention)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2F92AD"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i/>
                <w:iCs/>
                <w:lang w:val="en-US"/>
              </w:rPr>
              <w:t>$550 – $30,000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1ADD34"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i/>
                <w:iCs/>
                <w:lang w:val="en-US"/>
              </w:rPr>
              <w:t>$1,600 – $80,000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A4CC03"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i/>
                <w:iCs/>
                <w:lang w:val="en-US"/>
              </w:rPr>
              <w:t>$9 – $340</w:t>
            </w:r>
          </w:p>
        </w:tc>
      </w:tr>
      <w:tr w:rsidR="004B56FE" w:rsidRPr="00334BBE" w14:paraId="6DC36A00" w14:textId="77777777">
        <w:trPr>
          <w:trHeight w:val="55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9520E6"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b/>
                <w:bCs/>
                <w:i/>
                <w:iCs/>
                <w:lang w:val="en-US"/>
              </w:rPr>
              <w:t>Living Shorelines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1BFD03"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i/>
                <w:iCs/>
                <w:lang w:val="en-US"/>
              </w:rPr>
              <w:t>Up to $1,100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C60D51"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i/>
                <w:iCs/>
                <w:lang w:val="en-US"/>
              </w:rPr>
              <w:t>Up to $1,200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F9C33B"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i/>
                <w:iCs/>
                <w:lang w:val="en-US"/>
              </w:rPr>
              <w:t>Less than $600</w:t>
            </w:r>
          </w:p>
        </w:tc>
      </w:tr>
      <w:tr w:rsidR="004B56FE" w:rsidRPr="00334BBE" w14:paraId="2C85F9E8" w14:textId="77777777">
        <w:trPr>
          <w:trHeight w:val="852"/>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C66B59"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b/>
                <w:bCs/>
                <w:i/>
                <w:iCs/>
                <w:lang w:val="en-US"/>
              </w:rPr>
              <w:t>Wetland and Stream Restoration (Combination)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111E28"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i/>
                <w:iCs/>
                <w:lang w:val="en-US"/>
              </w:rPr>
              <w:t>$220 – $6,400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BEC2DE"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i/>
                <w:iCs/>
                <w:lang w:val="en-US"/>
              </w:rPr>
              <w:t>$820 – $7,000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468C6D" w14:textId="77777777" w:rsidR="004B56FE" w:rsidRPr="00334BBE" w:rsidRDefault="004B56FE" w:rsidP="004B56FE">
            <w:pPr>
              <w:ind w:left="360"/>
              <w:rPr>
                <w:rFonts w:asciiTheme="majorHAnsi" w:hAnsiTheme="majorHAnsi" w:cstheme="majorHAnsi"/>
                <w:lang w:val="en-US"/>
              </w:rPr>
            </w:pPr>
            <w:r w:rsidRPr="00334BBE">
              <w:rPr>
                <w:rFonts w:asciiTheme="majorHAnsi" w:hAnsiTheme="majorHAnsi" w:cstheme="majorHAnsi"/>
                <w:i/>
                <w:iCs/>
                <w:lang w:val="en-US"/>
              </w:rPr>
              <w:t>$250 – $1,000</w:t>
            </w:r>
          </w:p>
        </w:tc>
      </w:tr>
    </w:tbl>
    <w:p w14:paraId="2AD0F7A0" w14:textId="77777777" w:rsidR="004B56FE" w:rsidRPr="00334BBE" w:rsidRDefault="004B56FE" w:rsidP="004B56FE">
      <w:pPr>
        <w:rPr>
          <w:rFonts w:asciiTheme="majorHAnsi" w:hAnsiTheme="majorHAnsi" w:cstheme="majorHAnsi"/>
          <w:lang w:val="en-US"/>
        </w:rPr>
      </w:pPr>
      <w:r w:rsidRPr="00334BBE">
        <w:rPr>
          <w:rFonts w:asciiTheme="majorHAnsi" w:hAnsiTheme="majorHAnsi" w:cstheme="majorHAnsi"/>
          <w:i/>
          <w:iCs/>
          <w:lang w:val="en-US"/>
        </w:rPr>
        <w:t>*Best management projects may include terms/practices such as low impact development (LID) techniques, green infrastructure (GI), water quality BMPs, and environmental site design (ESD) as well as rain gardens, bioretention, bioswales, etc.</w:t>
      </w:r>
    </w:p>
    <w:p w14:paraId="7F58D8C9" w14:textId="77777777" w:rsidR="004B56FE" w:rsidRPr="00334BBE" w:rsidRDefault="004B56FE" w:rsidP="004B56FE">
      <w:pPr>
        <w:pStyle w:val="ListParagraph"/>
        <w:numPr>
          <w:ilvl w:val="1"/>
          <w:numId w:val="13"/>
        </w:numPr>
        <w:spacing w:after="200"/>
        <w:rPr>
          <w:rFonts w:asciiTheme="majorHAnsi" w:hAnsiTheme="majorHAnsi" w:cstheme="majorHAnsi"/>
          <w:lang w:val="en-US"/>
        </w:rPr>
      </w:pPr>
      <w:r w:rsidRPr="00334BBE">
        <w:rPr>
          <w:rFonts w:asciiTheme="majorHAnsi" w:hAnsiTheme="majorHAnsi" w:cstheme="majorHAnsi"/>
          <w:lang w:val="en-US"/>
        </w:rPr>
        <w:t>Describe current site conditions including relevant information such as presence of utilities (water/sewer/electric/gas) and infrastructure, tree canopy and number of trees, and/or existing wetland acres potentially impacted.</w:t>
      </w:r>
    </w:p>
    <w:p w14:paraId="691EFE52" w14:textId="7ED5198C" w:rsidR="00483BA6" w:rsidRPr="00334BBE" w:rsidRDefault="004B56FE" w:rsidP="005F1E0D">
      <w:pPr>
        <w:pStyle w:val="ListParagraph"/>
        <w:numPr>
          <w:ilvl w:val="1"/>
          <w:numId w:val="13"/>
        </w:numPr>
        <w:spacing w:after="200"/>
        <w:rPr>
          <w:rFonts w:asciiTheme="majorHAnsi" w:hAnsiTheme="majorHAnsi" w:cstheme="majorHAnsi"/>
          <w:u w:val="single"/>
          <w:lang w:val="en-US"/>
        </w:rPr>
      </w:pPr>
      <w:r w:rsidRPr="00334BBE">
        <w:rPr>
          <w:rFonts w:asciiTheme="majorHAnsi" w:hAnsiTheme="majorHAnsi" w:cstheme="majorHAnsi"/>
          <w:lang w:val="en-US"/>
        </w:rPr>
        <w:t xml:space="preserve">It is imperative that upstream land use and any upstream restoration activities or other changes in land use be taken into consideration. Describe land uses upstream of the project, as well as any upstream restoration activities to be considered, and their impact on the project. For instance, if the proposed project is </w:t>
      </w:r>
      <w:proofErr w:type="gramStart"/>
      <w:r w:rsidRPr="00334BBE">
        <w:rPr>
          <w:rFonts w:asciiTheme="majorHAnsi" w:hAnsiTheme="majorHAnsi" w:cstheme="majorHAnsi"/>
          <w:lang w:val="en-US"/>
        </w:rPr>
        <w:t>stream</w:t>
      </w:r>
      <w:proofErr w:type="gramEnd"/>
      <w:r w:rsidRPr="00334BBE">
        <w:rPr>
          <w:rFonts w:asciiTheme="majorHAnsi" w:hAnsiTheme="majorHAnsi" w:cstheme="majorHAnsi"/>
          <w:lang w:val="en-US"/>
        </w:rPr>
        <w:t xml:space="preserve"> bank stabilization, will a component of your project address flow/conveyance and quantity issues? What upland flow reduction measures, if any, are you considering?</w:t>
      </w:r>
    </w:p>
    <w:p w14:paraId="7DEC4671" w14:textId="77777777" w:rsidR="004753B4" w:rsidRPr="00334BBE" w:rsidRDefault="004753B4" w:rsidP="00747605">
      <w:pPr>
        <w:pStyle w:val="ListParagraph"/>
        <w:spacing w:after="200"/>
        <w:ind w:left="1440"/>
        <w:rPr>
          <w:rFonts w:asciiTheme="majorHAnsi" w:hAnsiTheme="majorHAnsi" w:cstheme="majorHAnsi"/>
          <w:u w:val="single"/>
          <w:lang w:val="en-US"/>
        </w:rPr>
      </w:pPr>
    </w:p>
    <w:p w14:paraId="6B857C14" w14:textId="3E9CCF3E" w:rsidR="00483BA6" w:rsidRPr="00334BBE" w:rsidRDefault="00483BA6" w:rsidP="004E18D1">
      <w:pPr>
        <w:pStyle w:val="ListParagraph"/>
        <w:numPr>
          <w:ilvl w:val="0"/>
          <w:numId w:val="13"/>
        </w:numPr>
        <w:spacing w:after="200"/>
        <w:rPr>
          <w:rFonts w:asciiTheme="majorHAnsi" w:hAnsiTheme="majorHAnsi" w:cstheme="majorHAnsi"/>
        </w:rPr>
      </w:pPr>
      <w:r w:rsidRPr="00334BBE">
        <w:rPr>
          <w:rFonts w:asciiTheme="majorHAnsi" w:eastAsia="Calibri" w:hAnsiTheme="majorHAnsi" w:cstheme="majorHAnsi"/>
          <w:color w:val="000000"/>
          <w:u w:val="single"/>
          <w:lang w:val="en-US"/>
        </w:rPr>
        <w:t>Permitting</w:t>
      </w:r>
      <w:r w:rsidRPr="00334BBE">
        <w:rPr>
          <w:rFonts w:asciiTheme="majorHAnsi" w:eastAsia="Calibri" w:hAnsiTheme="majorHAnsi" w:cstheme="majorHAnsi"/>
          <w:color w:val="000000"/>
          <w:lang w:val="en-US"/>
        </w:rPr>
        <w:t xml:space="preserve">: Please provide a summary of where your project is in the permitting process. The funding partners will give priority to design requests that have completed a pre-application meeting with the appropriate regulatory agencies; if you have already completed regulatory meetings, include the date and a brief paragraph describing the discussion.  If you intend to have regulatory meetings after the deadline of this grant program or do not feel that your project is subject to permitting, describe the relevant details here.  </w:t>
      </w:r>
    </w:p>
    <w:p w14:paraId="4817FAE6" w14:textId="77777777" w:rsidR="00483BA6" w:rsidRPr="00334BBE" w:rsidRDefault="00483BA6" w:rsidP="00747605">
      <w:pPr>
        <w:numPr>
          <w:ilvl w:val="1"/>
          <w:numId w:val="11"/>
        </w:numPr>
        <w:pBdr>
          <w:top w:val="nil"/>
          <w:left w:val="nil"/>
          <w:bottom w:val="nil"/>
          <w:right w:val="nil"/>
          <w:between w:val="nil"/>
        </w:pBdr>
        <w:spacing w:after="160" w:line="259" w:lineRule="auto"/>
        <w:rPr>
          <w:rFonts w:asciiTheme="majorHAnsi" w:eastAsia="Calibri" w:hAnsiTheme="majorHAnsi" w:cstheme="majorHAnsi"/>
          <w:color w:val="000000"/>
          <w:lang w:val="en-US"/>
        </w:rPr>
      </w:pPr>
      <w:r w:rsidRPr="00334BBE">
        <w:rPr>
          <w:rFonts w:asciiTheme="majorHAnsi" w:eastAsia="Calibri" w:hAnsiTheme="majorHAnsi" w:cstheme="majorHAnsi"/>
          <w:color w:val="000000"/>
          <w:lang w:val="en-US"/>
        </w:rPr>
        <w:t xml:space="preserve">Describe whether any part of your project is required under any existing or pending permit, decree, or enforcement action. Note that the Trust is unable to fund projects or programs that are wholly required by a separate federal, state, or locally issued permit, decree, or enforcement action.  If so, please describe how the proposed project exceeds the regulatory requirements. In some cases, the Trust </w:t>
      </w:r>
      <w:r w:rsidRPr="00334BBE">
        <w:rPr>
          <w:rFonts w:asciiTheme="majorHAnsi" w:eastAsia="Calibri" w:hAnsiTheme="majorHAnsi" w:cstheme="majorHAnsi"/>
          <w:color w:val="000000"/>
          <w:u w:val="single"/>
          <w:lang w:val="en-US"/>
        </w:rPr>
        <w:t>may</w:t>
      </w:r>
      <w:r w:rsidRPr="00334BBE">
        <w:rPr>
          <w:rFonts w:asciiTheme="majorHAnsi" w:eastAsia="Calibri" w:hAnsiTheme="majorHAnsi" w:cstheme="majorHAnsi"/>
          <w:color w:val="000000"/>
          <w:lang w:val="en-US"/>
        </w:rPr>
        <w:t xml:space="preserve"> elect to fund optional portions of required projects that are above and beyond the regulatory requirements.</w:t>
      </w:r>
    </w:p>
    <w:p w14:paraId="5B011D66" w14:textId="77777777" w:rsidR="00483BA6" w:rsidRPr="00334BBE" w:rsidRDefault="00483BA6" w:rsidP="00483BA6">
      <w:pPr>
        <w:pBdr>
          <w:top w:val="nil"/>
          <w:left w:val="nil"/>
          <w:bottom w:val="nil"/>
          <w:right w:val="nil"/>
          <w:between w:val="nil"/>
        </w:pBdr>
        <w:spacing w:line="259" w:lineRule="auto"/>
        <w:ind w:left="720"/>
        <w:rPr>
          <w:rFonts w:asciiTheme="majorHAnsi" w:eastAsia="Calibri" w:hAnsiTheme="majorHAnsi" w:cstheme="majorHAnsi"/>
          <w:color w:val="000000"/>
          <w:lang w:val="en-US"/>
        </w:rPr>
      </w:pPr>
    </w:p>
    <w:p w14:paraId="54D1B5B5" w14:textId="77777777" w:rsidR="00483BA6" w:rsidRPr="00334BBE" w:rsidRDefault="00483BA6" w:rsidP="00483BA6">
      <w:pPr>
        <w:numPr>
          <w:ilvl w:val="0"/>
          <w:numId w:val="11"/>
        </w:numPr>
        <w:pBdr>
          <w:top w:val="nil"/>
          <w:left w:val="nil"/>
          <w:bottom w:val="nil"/>
          <w:right w:val="nil"/>
          <w:between w:val="nil"/>
        </w:pBdr>
        <w:spacing w:after="160" w:line="259" w:lineRule="auto"/>
        <w:ind w:left="360"/>
        <w:rPr>
          <w:rFonts w:asciiTheme="majorHAnsi" w:eastAsia="Calibri" w:hAnsiTheme="majorHAnsi" w:cstheme="majorHAnsi"/>
          <w:color w:val="000000"/>
          <w:lang w:val="en-US"/>
        </w:rPr>
      </w:pPr>
      <w:r w:rsidRPr="00334BBE">
        <w:rPr>
          <w:rFonts w:asciiTheme="majorHAnsi" w:eastAsia="Calibri" w:hAnsiTheme="majorHAnsi" w:cstheme="majorHAnsi"/>
          <w:color w:val="000000"/>
          <w:u w:val="single"/>
          <w:lang w:val="en-US"/>
        </w:rPr>
        <w:lastRenderedPageBreak/>
        <w:t>Plans for implementation:</w:t>
      </w:r>
      <w:r w:rsidRPr="00334BBE">
        <w:rPr>
          <w:rFonts w:asciiTheme="majorHAnsi" w:eastAsia="Calibri" w:hAnsiTheme="majorHAnsi" w:cstheme="majorHAnsi"/>
          <w:color w:val="000000"/>
          <w:lang w:val="en-US"/>
        </w:rPr>
        <w:t xml:space="preserve"> the funding partners give preference to projects that show the highest promise to be ultimately implemented. Describe your plans for implementation of the project(s):</w:t>
      </w:r>
    </w:p>
    <w:p w14:paraId="0C34D0ED" w14:textId="77777777" w:rsidR="00483BA6" w:rsidRPr="00334BBE" w:rsidRDefault="00483BA6" w:rsidP="00747605">
      <w:pPr>
        <w:numPr>
          <w:ilvl w:val="1"/>
          <w:numId w:val="11"/>
        </w:numPr>
        <w:pBdr>
          <w:top w:val="nil"/>
          <w:left w:val="nil"/>
          <w:bottom w:val="nil"/>
          <w:right w:val="nil"/>
          <w:between w:val="nil"/>
        </w:pBdr>
        <w:spacing w:after="160" w:line="259" w:lineRule="auto"/>
        <w:rPr>
          <w:rFonts w:asciiTheme="majorHAnsi" w:eastAsia="Calibri" w:hAnsiTheme="majorHAnsi" w:cstheme="majorHAnsi"/>
          <w:lang w:val="en-US"/>
        </w:rPr>
      </w:pPr>
      <w:r w:rsidRPr="00334BBE">
        <w:rPr>
          <w:rFonts w:asciiTheme="majorHAnsi" w:eastAsia="Calibri" w:hAnsiTheme="majorHAnsi" w:cstheme="majorHAnsi"/>
          <w:color w:val="000000"/>
          <w:lang w:val="en-US"/>
        </w:rPr>
        <w:t xml:space="preserve">How do you plan to fund the ultimate project(s), including prospective sources of funding? If you plan to submit for implementation funding via Maryland DNR’s Chesapeake and Atlantic coastal bays Trust fund, please indicate whether your project </w:t>
      </w:r>
      <w:proofErr w:type="gramStart"/>
      <w:r w:rsidRPr="00334BBE">
        <w:rPr>
          <w:rFonts w:asciiTheme="majorHAnsi" w:eastAsia="Calibri" w:hAnsiTheme="majorHAnsi" w:cstheme="majorHAnsi"/>
          <w:color w:val="000000"/>
          <w:lang w:val="en-US"/>
        </w:rPr>
        <w:t>is located in</w:t>
      </w:r>
      <w:proofErr w:type="gramEnd"/>
      <w:r w:rsidRPr="00334BBE">
        <w:rPr>
          <w:rFonts w:asciiTheme="majorHAnsi" w:eastAsia="Calibri" w:hAnsiTheme="majorHAnsi" w:cstheme="majorHAnsi"/>
          <w:color w:val="000000"/>
          <w:lang w:val="en-US"/>
        </w:rPr>
        <w:t xml:space="preserve"> a high, medium, or low priority area. This can be determined by reviewing the Trust fund restoration mapper:   </w:t>
      </w:r>
      <w:hyperlink r:id="rId10">
        <w:r w:rsidRPr="00334BBE">
          <w:rPr>
            <w:rFonts w:asciiTheme="majorHAnsi" w:eastAsia="Calibri" w:hAnsiTheme="majorHAnsi" w:cstheme="majorHAnsi"/>
            <w:color w:val="0563C1"/>
            <w:u w:val="single"/>
            <w:lang w:val="en-US"/>
          </w:rPr>
          <w:t>https://maryland.maps.arcgis.c</w:t>
        </w:r>
        <w:r w:rsidRPr="00334BBE">
          <w:rPr>
            <w:rFonts w:asciiTheme="majorHAnsi" w:eastAsia="Calibri" w:hAnsiTheme="majorHAnsi" w:cstheme="majorHAnsi"/>
            <w:color w:val="0563C1"/>
            <w:u w:val="single"/>
            <w:lang w:val="en-US"/>
          </w:rPr>
          <w:t>o</w:t>
        </w:r>
        <w:r w:rsidRPr="00334BBE">
          <w:rPr>
            <w:rFonts w:asciiTheme="majorHAnsi" w:eastAsia="Calibri" w:hAnsiTheme="majorHAnsi" w:cstheme="majorHAnsi"/>
            <w:color w:val="0563C1"/>
            <w:u w:val="single"/>
            <w:lang w:val="en-US"/>
          </w:rPr>
          <w:t>m/apps/webappviewer/index.html?id=c745ad21adec43a58e9ed70a2b16f4db</w:t>
        </w:r>
      </w:hyperlink>
      <w:r w:rsidRPr="00334BBE">
        <w:rPr>
          <w:rFonts w:asciiTheme="majorHAnsi" w:eastAsia="Calibri" w:hAnsiTheme="majorHAnsi" w:cstheme="majorHAnsi"/>
          <w:color w:val="000000"/>
          <w:lang w:val="en-US"/>
        </w:rPr>
        <w:t xml:space="preserve"> </w:t>
      </w:r>
    </w:p>
    <w:p w14:paraId="557B89CA" w14:textId="506FCDFE" w:rsidR="004614E0" w:rsidRPr="00334BBE" w:rsidRDefault="00483BA6" w:rsidP="00747605">
      <w:pPr>
        <w:numPr>
          <w:ilvl w:val="1"/>
          <w:numId w:val="11"/>
        </w:numPr>
        <w:pBdr>
          <w:top w:val="nil"/>
          <w:left w:val="nil"/>
          <w:bottom w:val="nil"/>
          <w:right w:val="nil"/>
          <w:between w:val="nil"/>
        </w:pBdr>
        <w:spacing w:after="160" w:line="259" w:lineRule="auto"/>
        <w:rPr>
          <w:rFonts w:asciiTheme="majorHAnsi" w:eastAsia="Calibri" w:hAnsiTheme="majorHAnsi" w:cstheme="majorHAnsi"/>
          <w:lang w:val="en-US"/>
        </w:rPr>
      </w:pPr>
      <w:r w:rsidRPr="00334BBE">
        <w:rPr>
          <w:rFonts w:asciiTheme="majorHAnsi" w:eastAsia="Calibri" w:hAnsiTheme="majorHAnsi" w:cstheme="majorHAnsi"/>
          <w:color w:val="000000"/>
          <w:lang w:val="en-US"/>
        </w:rPr>
        <w:t>If on agricultural land, indicate whether the project is or will be registered with the local soil conservation district, and whether state or federal agricultural cost-share funding has been sought or considered.  If not, address why not.</w:t>
      </w:r>
      <w:r w:rsidR="002A5383" w:rsidRPr="00334BBE">
        <w:rPr>
          <w:rFonts w:asciiTheme="majorHAnsi" w:hAnsiTheme="majorHAnsi" w:cstheme="majorHAnsi"/>
        </w:rPr>
        <w:br/>
      </w:r>
    </w:p>
    <w:p w14:paraId="6D76D0FB" w14:textId="77777777" w:rsidR="004614E0" w:rsidRPr="00334BBE" w:rsidRDefault="004614E0" w:rsidP="004614E0">
      <w:pPr>
        <w:pStyle w:val="ListParagraph"/>
        <w:numPr>
          <w:ilvl w:val="0"/>
          <w:numId w:val="13"/>
        </w:numPr>
        <w:spacing w:after="200"/>
        <w:rPr>
          <w:rFonts w:asciiTheme="majorHAnsi" w:hAnsiTheme="majorHAnsi" w:cstheme="majorHAnsi"/>
          <w:u w:val="single"/>
        </w:rPr>
      </w:pPr>
      <w:r w:rsidRPr="00334BBE">
        <w:rPr>
          <w:rFonts w:asciiTheme="majorHAnsi" w:hAnsiTheme="majorHAnsi" w:cstheme="majorHAnsi"/>
          <w:u w:val="single"/>
        </w:rPr>
        <w:t xml:space="preserve">Qualifications and Experience: </w:t>
      </w:r>
      <w:r w:rsidRPr="00334BBE">
        <w:rPr>
          <w:rFonts w:asciiTheme="majorHAnsi" w:hAnsiTheme="majorHAnsi" w:cstheme="majorHAnsi"/>
        </w:rPr>
        <w:t xml:space="preserve">Describe your organization’s and/or project team’s experience successfully completing similar projects. </w:t>
      </w:r>
    </w:p>
    <w:p w14:paraId="023C2719" w14:textId="77777777" w:rsidR="004614E0" w:rsidRPr="00334BBE" w:rsidRDefault="004614E0" w:rsidP="004614E0">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Provide past project examples completed in the last five years and include the project name, location, short description of the project, and photos for each project. Project references may be provided but are not required.</w:t>
      </w:r>
    </w:p>
    <w:p w14:paraId="58B48B93" w14:textId="11AFB775" w:rsidR="004614E0" w:rsidRPr="00334BBE" w:rsidRDefault="004614E0" w:rsidP="004614E0">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Have all landowner permissions been obtained through Letters of Commitments, if the project proposed is on land not owned by the applicant?</w:t>
      </w:r>
      <w:r w:rsidR="00483BA6" w:rsidRPr="00334BBE">
        <w:rPr>
          <w:rFonts w:asciiTheme="majorHAnsi" w:hAnsiTheme="majorHAnsi" w:cstheme="majorHAnsi"/>
        </w:rPr>
        <w:t xml:space="preserve"> </w:t>
      </w:r>
      <w:r w:rsidR="00483BA6" w:rsidRPr="00334BBE">
        <w:rPr>
          <w:rFonts w:asciiTheme="majorHAnsi" w:eastAsia="Calibri" w:hAnsiTheme="majorHAnsi" w:cstheme="majorHAnsi"/>
          <w:color w:val="000000"/>
          <w:lang w:val="en-US"/>
        </w:rPr>
        <w:t xml:space="preserve">Design projects will need landowner permission to access the site to collect field data and/or design the project. Proposals that demonstrate long-term commitment to construction and maintain the project will receive more favorable review.  </w:t>
      </w:r>
    </w:p>
    <w:p w14:paraId="10ECD6C3" w14:textId="77777777" w:rsidR="00A540ED" w:rsidRPr="00334BBE" w:rsidRDefault="00A540ED" w:rsidP="00A540ED">
      <w:pPr>
        <w:pStyle w:val="ListParagraph"/>
        <w:spacing w:after="200"/>
        <w:ind w:left="1440"/>
        <w:rPr>
          <w:rFonts w:asciiTheme="majorHAnsi" w:hAnsiTheme="majorHAnsi" w:cstheme="majorHAnsi"/>
        </w:rPr>
      </w:pPr>
    </w:p>
    <w:p w14:paraId="59F11676" w14:textId="77777777" w:rsidR="001F686C" w:rsidRPr="00334BBE" w:rsidRDefault="001F686C" w:rsidP="001F686C">
      <w:pPr>
        <w:pStyle w:val="ListParagraph"/>
        <w:numPr>
          <w:ilvl w:val="0"/>
          <w:numId w:val="13"/>
        </w:numPr>
        <w:spacing w:after="200"/>
        <w:rPr>
          <w:rFonts w:asciiTheme="majorHAnsi" w:hAnsiTheme="majorHAnsi" w:cstheme="majorHAnsi"/>
          <w:u w:val="single"/>
        </w:rPr>
      </w:pPr>
      <w:r w:rsidRPr="00334BBE">
        <w:rPr>
          <w:rFonts w:asciiTheme="majorHAnsi" w:hAnsiTheme="majorHAnsi" w:cstheme="majorHAnsi"/>
          <w:u w:val="single"/>
        </w:rPr>
        <w:t>Contractors and Partnerships:</w:t>
      </w:r>
      <w:r w:rsidRPr="00334BBE">
        <w:rPr>
          <w:rFonts w:asciiTheme="majorHAnsi" w:hAnsiTheme="majorHAnsi" w:cstheme="majorHAnsi"/>
        </w:rPr>
        <w:t xml:space="preserve"> If an organization does not possess the technical expertise in an area needed for the project, qualified technical experts, agencies, or organizations must be identified as partners or contractors.</w:t>
      </w:r>
    </w:p>
    <w:p w14:paraId="10F78BBB" w14:textId="1BF4F5C6" w:rsidR="001F686C" w:rsidRPr="00334BBE" w:rsidRDefault="001F686C" w:rsidP="001F686C">
      <w:pPr>
        <w:pStyle w:val="ListParagraph"/>
        <w:numPr>
          <w:ilvl w:val="1"/>
          <w:numId w:val="13"/>
        </w:numPr>
        <w:spacing w:after="200"/>
        <w:rPr>
          <w:rFonts w:asciiTheme="majorHAnsi" w:hAnsiTheme="majorHAnsi" w:cstheme="majorHAnsi"/>
          <w:u w:val="single"/>
        </w:rPr>
      </w:pPr>
      <w:r w:rsidRPr="00334BBE">
        <w:rPr>
          <w:rFonts w:asciiTheme="majorHAnsi" w:hAnsiTheme="majorHAnsi" w:cstheme="majorHAnsi"/>
        </w:rPr>
        <w:t>Has/will a contractor be hired and has a contractor been selected?</w:t>
      </w:r>
    </w:p>
    <w:p w14:paraId="03B836C4" w14:textId="77777777" w:rsidR="001F686C" w:rsidRPr="00334BBE" w:rsidRDefault="001F686C" w:rsidP="001F686C">
      <w:pPr>
        <w:pStyle w:val="ListParagraph"/>
        <w:numPr>
          <w:ilvl w:val="2"/>
          <w:numId w:val="13"/>
        </w:numPr>
        <w:spacing w:after="200"/>
        <w:rPr>
          <w:rFonts w:asciiTheme="majorHAnsi" w:hAnsiTheme="majorHAnsi" w:cstheme="majorHAnsi"/>
        </w:rPr>
      </w:pPr>
      <w:r w:rsidRPr="00334BBE">
        <w:rPr>
          <w:rFonts w:asciiTheme="majorHAnsi" w:hAnsiTheme="majorHAnsi" w:cstheme="majorHAnsi"/>
        </w:rPr>
        <w:t>If “yes,” describe your contractor selection process, including justification and background of the selected contractor. If using a bid process, describe the process.</w:t>
      </w:r>
    </w:p>
    <w:p w14:paraId="4D19A8A9" w14:textId="77777777" w:rsidR="001F686C" w:rsidRPr="00334BBE" w:rsidRDefault="001F686C" w:rsidP="001F686C">
      <w:pPr>
        <w:pStyle w:val="ListParagraph"/>
        <w:numPr>
          <w:ilvl w:val="2"/>
          <w:numId w:val="13"/>
        </w:numPr>
        <w:spacing w:after="200"/>
        <w:rPr>
          <w:rFonts w:asciiTheme="majorHAnsi" w:hAnsiTheme="majorHAnsi" w:cstheme="majorHAnsi"/>
        </w:rPr>
      </w:pPr>
      <w:r w:rsidRPr="00334BBE">
        <w:rPr>
          <w:rFonts w:asciiTheme="majorHAnsi" w:hAnsiTheme="majorHAnsi" w:cstheme="majorHAnsi"/>
        </w:rPr>
        <w:t>If “no,” describe how you will attain the contractor services.</w:t>
      </w:r>
    </w:p>
    <w:p w14:paraId="6C6842B8" w14:textId="77777777" w:rsidR="001F686C" w:rsidRPr="00334BBE" w:rsidRDefault="001F686C" w:rsidP="001F686C">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List any project partners and describe their roles in completing the project.</w:t>
      </w:r>
    </w:p>
    <w:p w14:paraId="40967270" w14:textId="77777777" w:rsidR="00A540ED" w:rsidRPr="00334BBE" w:rsidRDefault="00A540ED" w:rsidP="00A540ED">
      <w:pPr>
        <w:pStyle w:val="ListParagraph"/>
        <w:spacing w:after="200"/>
        <w:ind w:left="1440"/>
        <w:rPr>
          <w:rFonts w:asciiTheme="majorHAnsi" w:hAnsiTheme="majorHAnsi" w:cstheme="majorHAnsi"/>
        </w:rPr>
      </w:pPr>
    </w:p>
    <w:p w14:paraId="20348D52" w14:textId="77777777" w:rsidR="004614E0" w:rsidRPr="00334BBE" w:rsidRDefault="004614E0" w:rsidP="004614E0">
      <w:pPr>
        <w:pStyle w:val="ListParagraph"/>
        <w:numPr>
          <w:ilvl w:val="0"/>
          <w:numId w:val="13"/>
        </w:numPr>
        <w:spacing w:after="200"/>
        <w:rPr>
          <w:rFonts w:asciiTheme="majorHAnsi" w:hAnsiTheme="majorHAnsi" w:cstheme="majorHAnsi"/>
          <w:u w:val="single"/>
        </w:rPr>
      </w:pPr>
      <w:bookmarkStart w:id="3" w:name="_Hlk211119379"/>
      <w:r w:rsidRPr="00334BBE">
        <w:rPr>
          <w:rFonts w:asciiTheme="majorHAnsi" w:hAnsiTheme="majorHAnsi" w:cstheme="majorHAnsi"/>
          <w:u w:val="single"/>
        </w:rPr>
        <w:t>Community Engagement:</w:t>
      </w:r>
    </w:p>
    <w:p w14:paraId="58EA3047" w14:textId="3CA18DF3" w:rsidR="00682499" w:rsidRPr="00334BBE" w:rsidRDefault="00682499" w:rsidP="00682499">
      <w:pPr>
        <w:pStyle w:val="ListParagraph"/>
        <w:numPr>
          <w:ilvl w:val="1"/>
          <w:numId w:val="13"/>
        </w:numPr>
        <w:spacing w:after="200"/>
        <w:rPr>
          <w:rFonts w:asciiTheme="majorHAnsi" w:hAnsiTheme="majorHAnsi" w:cstheme="majorHAnsi"/>
        </w:rPr>
      </w:pPr>
      <w:bookmarkStart w:id="4" w:name="_Hlk212033433"/>
      <w:r w:rsidRPr="00334BBE">
        <w:rPr>
          <w:rFonts w:asciiTheme="majorHAnsi" w:hAnsiTheme="majorHAnsi" w:cstheme="majorHAnsi"/>
        </w:rPr>
        <w:t>What is the community’s involvement and interest in the proposed project (</w:t>
      </w:r>
      <w:r w:rsidRPr="00334BBE">
        <w:rPr>
          <w:rFonts w:asciiTheme="majorHAnsi" w:hAnsiTheme="majorHAnsi" w:cstheme="majorHAnsi"/>
          <w:i/>
          <w:iCs/>
        </w:rPr>
        <w:t>i.e.</w:t>
      </w:r>
      <w:r w:rsidRPr="00334BBE">
        <w:rPr>
          <w:rFonts w:asciiTheme="majorHAnsi" w:hAnsiTheme="majorHAnsi" w:cstheme="majorHAnsi"/>
        </w:rPr>
        <w:t xml:space="preserve"> is </w:t>
      </w:r>
      <w:proofErr w:type="gramStart"/>
      <w:r w:rsidRPr="00334BBE">
        <w:rPr>
          <w:rFonts w:asciiTheme="majorHAnsi" w:hAnsiTheme="majorHAnsi" w:cstheme="majorHAnsi"/>
        </w:rPr>
        <w:t>there</w:t>
      </w:r>
      <w:proofErr w:type="gramEnd"/>
      <w:r w:rsidRPr="00334BBE">
        <w:rPr>
          <w:rFonts w:asciiTheme="majorHAnsi" w:hAnsiTheme="majorHAnsi" w:cstheme="majorHAnsi"/>
        </w:rPr>
        <w:t xml:space="preserve"> community buy-in?) Are the community’s needs and desires being considered</w:t>
      </w:r>
      <w:r w:rsidR="00BF6014">
        <w:rPr>
          <w:rFonts w:asciiTheme="majorHAnsi" w:hAnsiTheme="majorHAnsi" w:cstheme="majorHAnsi"/>
        </w:rPr>
        <w:t>?</w:t>
      </w:r>
    </w:p>
    <w:bookmarkEnd w:id="4"/>
    <w:p w14:paraId="7433BC6B" w14:textId="77777777" w:rsidR="004614E0" w:rsidRPr="00334BBE" w:rsidRDefault="004614E0" w:rsidP="004614E0">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Will the community be involved in the project through any volunteer events or outreach programming? Volunteer/outreach programming is not required but encouraged.</w:t>
      </w:r>
    </w:p>
    <w:p w14:paraId="7FD059DE" w14:textId="77777777" w:rsidR="004614E0" w:rsidRPr="00334BBE" w:rsidRDefault="004614E0" w:rsidP="004614E0">
      <w:pPr>
        <w:pStyle w:val="ListParagraph"/>
        <w:numPr>
          <w:ilvl w:val="2"/>
          <w:numId w:val="13"/>
        </w:numPr>
        <w:spacing w:after="200"/>
        <w:rPr>
          <w:rFonts w:asciiTheme="majorHAnsi" w:hAnsiTheme="majorHAnsi" w:cstheme="majorHAnsi"/>
        </w:rPr>
      </w:pPr>
      <w:r w:rsidRPr="00334BBE">
        <w:rPr>
          <w:rFonts w:asciiTheme="majorHAnsi" w:hAnsiTheme="majorHAnsi" w:cstheme="majorHAnsi"/>
        </w:rPr>
        <w:t xml:space="preserve">Describe how you will share the project with the public to engage and educate them on the value/benefits of the project. </w:t>
      </w:r>
    </w:p>
    <w:bookmarkEnd w:id="3"/>
    <w:p w14:paraId="6900B8BD" w14:textId="77777777" w:rsidR="004614E0" w:rsidRPr="00334BBE" w:rsidRDefault="004614E0" w:rsidP="004614E0">
      <w:pPr>
        <w:pStyle w:val="ListParagraph"/>
        <w:ind w:left="2160"/>
        <w:rPr>
          <w:rFonts w:asciiTheme="majorHAnsi" w:hAnsiTheme="majorHAnsi" w:cstheme="majorHAnsi"/>
        </w:rPr>
      </w:pPr>
    </w:p>
    <w:p w14:paraId="5BBC13C8" w14:textId="77777777" w:rsidR="004614E0" w:rsidRPr="00334BBE" w:rsidRDefault="004614E0" w:rsidP="004614E0">
      <w:pPr>
        <w:pStyle w:val="ListParagraph"/>
        <w:numPr>
          <w:ilvl w:val="0"/>
          <w:numId w:val="13"/>
        </w:numPr>
        <w:spacing w:after="200"/>
        <w:rPr>
          <w:rFonts w:asciiTheme="majorHAnsi" w:hAnsiTheme="majorHAnsi" w:cstheme="majorHAnsi"/>
        </w:rPr>
      </w:pPr>
      <w:r w:rsidRPr="00334BBE">
        <w:rPr>
          <w:rFonts w:asciiTheme="majorHAnsi" w:hAnsiTheme="majorHAnsi" w:cstheme="majorHAnsi"/>
          <w:u w:val="single"/>
        </w:rPr>
        <w:t>Sustainability:</w:t>
      </w:r>
      <w:r w:rsidRPr="00334BBE">
        <w:rPr>
          <w:rFonts w:asciiTheme="majorHAnsi" w:hAnsiTheme="majorHAnsi" w:cstheme="majorHAnsi"/>
        </w:rPr>
        <w:t xml:space="preserve"> The Trust aims to invest in projects that have the longest potential longevity, after the award period has ended. </w:t>
      </w:r>
    </w:p>
    <w:p w14:paraId="594FD9CA" w14:textId="77777777" w:rsidR="004614E0" w:rsidRPr="00334BBE" w:rsidRDefault="004614E0" w:rsidP="004614E0">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 xml:space="preserve">How will ownership of the project be transferred to the landowner or community </w:t>
      </w:r>
      <w:proofErr w:type="gramStart"/>
      <w:r w:rsidRPr="00334BBE">
        <w:rPr>
          <w:rFonts w:asciiTheme="majorHAnsi" w:hAnsiTheme="majorHAnsi" w:cstheme="majorHAnsi"/>
        </w:rPr>
        <w:t>served</w:t>
      </w:r>
      <w:proofErr w:type="gramEnd"/>
      <w:r w:rsidRPr="00334BBE">
        <w:rPr>
          <w:rFonts w:asciiTheme="majorHAnsi" w:hAnsiTheme="majorHAnsi" w:cstheme="majorHAnsi"/>
        </w:rPr>
        <w:t>, if the applicant is not the landowner?</w:t>
      </w:r>
    </w:p>
    <w:p w14:paraId="6762F711" w14:textId="77777777" w:rsidR="004614E0" w:rsidRPr="00334BBE" w:rsidRDefault="004614E0" w:rsidP="004614E0">
      <w:pPr>
        <w:pStyle w:val="ListParagraph"/>
        <w:numPr>
          <w:ilvl w:val="2"/>
          <w:numId w:val="13"/>
        </w:numPr>
        <w:spacing w:after="200"/>
        <w:rPr>
          <w:rFonts w:asciiTheme="majorHAnsi" w:hAnsiTheme="majorHAnsi" w:cstheme="majorHAnsi"/>
        </w:rPr>
      </w:pPr>
      <w:r w:rsidRPr="00334BBE">
        <w:rPr>
          <w:rFonts w:asciiTheme="majorHAnsi" w:hAnsiTheme="majorHAnsi" w:cstheme="majorHAnsi"/>
        </w:rPr>
        <w:t>Does the landowner or community have a plan for ensuring that the outcomes of the project will be implemented and/or maintained?</w:t>
      </w:r>
    </w:p>
    <w:p w14:paraId="5AAD3B77" w14:textId="77777777" w:rsidR="004614E0" w:rsidRPr="00334BBE" w:rsidRDefault="004614E0" w:rsidP="004614E0">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Several threats exist that may result in loss of project value: change in public interest in an effort; changes in rainfall or sea level associated with climate change; change in land use; and more.</w:t>
      </w:r>
    </w:p>
    <w:p w14:paraId="42CF1A79" w14:textId="77777777" w:rsidR="004614E0" w:rsidRPr="00334BBE" w:rsidRDefault="004614E0" w:rsidP="004614E0">
      <w:pPr>
        <w:pStyle w:val="ListParagraph"/>
        <w:numPr>
          <w:ilvl w:val="2"/>
          <w:numId w:val="13"/>
        </w:numPr>
        <w:spacing w:after="200"/>
        <w:rPr>
          <w:rFonts w:asciiTheme="majorHAnsi" w:hAnsiTheme="majorHAnsi" w:cstheme="majorHAnsi"/>
        </w:rPr>
      </w:pPr>
      <w:r w:rsidRPr="00334BBE">
        <w:rPr>
          <w:rFonts w:asciiTheme="majorHAnsi" w:hAnsiTheme="majorHAnsi" w:cstheme="majorHAnsi"/>
        </w:rPr>
        <w:t>What factors may affect your project’s long-term value and how will you ensure that its long-term value is maximized?</w:t>
      </w:r>
    </w:p>
    <w:p w14:paraId="1E37706C" w14:textId="77777777" w:rsidR="004614E0" w:rsidRPr="00334BBE" w:rsidRDefault="004614E0" w:rsidP="004614E0">
      <w:pPr>
        <w:pStyle w:val="ListParagraph"/>
        <w:numPr>
          <w:ilvl w:val="2"/>
          <w:numId w:val="13"/>
        </w:numPr>
        <w:spacing w:after="200"/>
        <w:rPr>
          <w:rFonts w:asciiTheme="majorHAnsi" w:hAnsiTheme="majorHAnsi" w:cstheme="majorHAnsi"/>
        </w:rPr>
      </w:pPr>
      <w:r w:rsidRPr="00334BBE">
        <w:rPr>
          <w:rFonts w:asciiTheme="majorHAnsi" w:hAnsiTheme="majorHAnsi" w:cstheme="majorHAnsi"/>
        </w:rPr>
        <w:t>How will addressing climate change impacts be incorporated into the project assessment, plan, or design? For climate resources such as mapping your project area with future water levels, refer to Appendix B of the RFP).</w:t>
      </w:r>
    </w:p>
    <w:p w14:paraId="4FE09841" w14:textId="77777777" w:rsidR="004614E0" w:rsidRPr="00334BBE" w:rsidRDefault="004614E0" w:rsidP="004614E0">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 xml:space="preserve">If the project or program will need ongoing financial resources </w:t>
      </w:r>
      <w:proofErr w:type="gramStart"/>
      <w:r w:rsidRPr="00334BBE">
        <w:rPr>
          <w:rFonts w:asciiTheme="majorHAnsi" w:hAnsiTheme="majorHAnsi" w:cstheme="majorHAnsi"/>
        </w:rPr>
        <w:t>in order to</w:t>
      </w:r>
      <w:proofErr w:type="gramEnd"/>
      <w:r w:rsidRPr="00334BBE">
        <w:rPr>
          <w:rFonts w:asciiTheme="majorHAnsi" w:hAnsiTheme="majorHAnsi" w:cstheme="majorHAnsi"/>
        </w:rPr>
        <w:t xml:space="preserve"> maintain its value, please provide an abbreviated plan describing how the project will be sustained beyond the term of the proposed funding request.</w:t>
      </w:r>
    </w:p>
    <w:p w14:paraId="20CF2FEE" w14:textId="77777777" w:rsidR="00A540ED" w:rsidRPr="00334BBE" w:rsidRDefault="00A540ED" w:rsidP="00A540ED">
      <w:pPr>
        <w:pStyle w:val="ListParagraph"/>
        <w:spacing w:after="200"/>
        <w:ind w:left="1440"/>
        <w:rPr>
          <w:rFonts w:asciiTheme="majorHAnsi" w:hAnsiTheme="majorHAnsi" w:cstheme="majorHAnsi"/>
        </w:rPr>
      </w:pPr>
    </w:p>
    <w:p w14:paraId="36ADC3B8" w14:textId="77777777" w:rsidR="00682499" w:rsidRPr="00334BBE" w:rsidRDefault="004614E0" w:rsidP="00682499">
      <w:pPr>
        <w:pStyle w:val="ListParagraph"/>
        <w:numPr>
          <w:ilvl w:val="0"/>
          <w:numId w:val="13"/>
        </w:numPr>
        <w:rPr>
          <w:rFonts w:asciiTheme="majorHAnsi" w:hAnsiTheme="majorHAnsi" w:cstheme="majorHAnsi"/>
        </w:rPr>
      </w:pPr>
      <w:r w:rsidRPr="00334BBE">
        <w:rPr>
          <w:rFonts w:asciiTheme="majorHAnsi" w:hAnsiTheme="majorHAnsi" w:cstheme="majorHAnsi"/>
          <w:u w:val="single"/>
        </w:rPr>
        <w:t>Budget Justification:</w:t>
      </w:r>
      <w:r w:rsidRPr="00334BBE">
        <w:rPr>
          <w:rFonts w:asciiTheme="majorHAnsi" w:hAnsiTheme="majorHAnsi" w:cstheme="majorHAnsi"/>
        </w:rPr>
        <w:t xml:space="preserve"> Provide justification for the budget line items proposed in your application budget.</w:t>
      </w:r>
      <w:r w:rsidR="00682499" w:rsidRPr="00334BBE">
        <w:rPr>
          <w:rFonts w:asciiTheme="majorHAnsi" w:hAnsiTheme="majorHAnsi" w:cstheme="majorHAnsi"/>
        </w:rPr>
        <w:t xml:space="preserve"> If hiring a contractor, applicants are encouraged (but not required) to have either already obtained three cost estimates or quotes prior to completing the application.</w:t>
      </w:r>
    </w:p>
    <w:p w14:paraId="200B0209" w14:textId="7AEF0827" w:rsidR="00682499" w:rsidRPr="00334BBE" w:rsidRDefault="004614E0" w:rsidP="00682499">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Is there cash-match or in-kind match included? Match is not required but viewed favorably by reviewers.</w:t>
      </w:r>
      <w:r w:rsidR="00682499" w:rsidRPr="00334BBE">
        <w:rPr>
          <w:rFonts w:asciiTheme="majorHAnsi" w:hAnsiTheme="majorHAnsi" w:cstheme="majorHAnsi"/>
        </w:rPr>
        <w:t xml:space="preserve"> </w:t>
      </w:r>
      <w:bookmarkStart w:id="5" w:name="_Hlk212033538"/>
      <w:r w:rsidR="00682499" w:rsidRPr="00334BBE">
        <w:rPr>
          <w:rFonts w:asciiTheme="majorHAnsi" w:hAnsiTheme="majorHAnsi" w:cstheme="majorHAnsi"/>
        </w:rPr>
        <w:t xml:space="preserve">Examples of in-kind match may include donated contractor time or maintenance. </w:t>
      </w:r>
      <w:bookmarkEnd w:id="5"/>
    </w:p>
    <w:p w14:paraId="711BC55A" w14:textId="77777777" w:rsidR="00A540ED" w:rsidRPr="00334BBE" w:rsidRDefault="00A540ED" w:rsidP="00A540ED">
      <w:pPr>
        <w:pStyle w:val="ListParagraph"/>
        <w:spacing w:after="200"/>
        <w:rPr>
          <w:rFonts w:asciiTheme="majorHAnsi" w:hAnsiTheme="majorHAnsi" w:cstheme="majorHAnsi"/>
        </w:rPr>
      </w:pPr>
    </w:p>
    <w:p w14:paraId="6ECB3403" w14:textId="4AA4F020" w:rsidR="004614E0" w:rsidRPr="00334BBE" w:rsidRDefault="004614E0" w:rsidP="004E18D1">
      <w:pPr>
        <w:pStyle w:val="ListParagraph"/>
        <w:numPr>
          <w:ilvl w:val="0"/>
          <w:numId w:val="13"/>
        </w:numPr>
        <w:spacing w:after="200"/>
        <w:rPr>
          <w:rFonts w:asciiTheme="majorHAnsi" w:hAnsiTheme="majorHAnsi" w:cstheme="majorHAnsi"/>
        </w:rPr>
      </w:pPr>
      <w:r w:rsidRPr="00334BBE">
        <w:rPr>
          <w:rFonts w:asciiTheme="majorHAnsi" w:hAnsiTheme="majorHAnsi" w:cstheme="majorHAnsi"/>
          <w:u w:val="single"/>
        </w:rPr>
        <w:t>Demonstration Value:</w:t>
      </w:r>
      <w:r w:rsidRPr="00334BBE">
        <w:rPr>
          <w:rFonts w:asciiTheme="majorHAnsi" w:hAnsiTheme="majorHAnsi" w:cstheme="majorHAnsi"/>
        </w:rPr>
        <w:t xml:space="preserve"> Describe how the successes and outcomes of this project could be transferred to other communities.</w:t>
      </w:r>
      <w:r w:rsidR="004E18D1" w:rsidRPr="00334BBE">
        <w:rPr>
          <w:rFonts w:asciiTheme="majorHAnsi" w:hAnsiTheme="majorHAnsi" w:cstheme="majorHAnsi"/>
        </w:rPr>
        <w:t xml:space="preserve"> </w:t>
      </w:r>
      <w:r w:rsidRPr="00334BBE">
        <w:rPr>
          <w:rFonts w:asciiTheme="majorHAnsi" w:hAnsiTheme="majorHAnsi" w:cstheme="majorHAnsi"/>
        </w:rPr>
        <w:t>How can this project be used as a model for future efforts?</w:t>
      </w:r>
    </w:p>
    <w:p w14:paraId="3AD1E307" w14:textId="77777777" w:rsidR="004614E0" w:rsidRPr="00334BBE" w:rsidRDefault="004614E0" w:rsidP="004614E0">
      <w:pPr>
        <w:pStyle w:val="ListParagraph"/>
        <w:ind w:left="1440"/>
        <w:rPr>
          <w:rFonts w:asciiTheme="majorHAnsi" w:hAnsiTheme="majorHAnsi" w:cstheme="majorHAnsi"/>
        </w:rPr>
      </w:pPr>
    </w:p>
    <w:p w14:paraId="20FF609B" w14:textId="77777777" w:rsidR="004614E0" w:rsidRPr="00334BBE" w:rsidRDefault="004614E0" w:rsidP="004614E0">
      <w:pPr>
        <w:pStyle w:val="ListParagraph"/>
        <w:numPr>
          <w:ilvl w:val="0"/>
          <w:numId w:val="13"/>
        </w:numPr>
        <w:spacing w:after="200"/>
        <w:rPr>
          <w:rFonts w:asciiTheme="majorHAnsi" w:hAnsiTheme="majorHAnsi" w:cstheme="majorHAnsi"/>
        </w:rPr>
      </w:pPr>
      <w:r w:rsidRPr="00334BBE">
        <w:rPr>
          <w:rFonts w:asciiTheme="majorHAnsi" w:hAnsiTheme="majorHAnsi" w:cstheme="majorHAnsi"/>
          <w:u w:val="single"/>
        </w:rPr>
        <w:t>Demographics:</w:t>
      </w:r>
      <w:r w:rsidRPr="00334BBE">
        <w:rPr>
          <w:rFonts w:asciiTheme="majorHAnsi" w:hAnsiTheme="majorHAnsi" w:cstheme="majorHAnsi"/>
        </w:rPr>
        <w:t xml:space="preserve"> </w:t>
      </w:r>
      <w:proofErr w:type="gramStart"/>
      <w:r w:rsidRPr="00334BBE">
        <w:rPr>
          <w:rFonts w:asciiTheme="majorHAnsi" w:hAnsiTheme="majorHAnsi" w:cstheme="majorHAnsi"/>
        </w:rPr>
        <w:t>in light of</w:t>
      </w:r>
      <w:proofErr w:type="gramEnd"/>
      <w:r w:rsidRPr="00334BBE">
        <w:rPr>
          <w:rFonts w:asciiTheme="majorHAnsi" w:hAnsiTheme="majorHAnsi" w:cstheme="majorHAnsi"/>
        </w:rPr>
        <w:t xml:space="preserve"> the Trust's commitment to the advancement of diversity in its grant-making, provide demographic information about the community or population involved in or served by the project. The Trust encourages applicants to establish partnerships with local organizations that may have greater cultural competencies than the applicant, where needed, within the targeted demographic(s). Cultural competence involves understanding and appropriately responding to the unique combination of cultural variables which entails the integrated patterns of human behavior such as language, thoughts, actions, customs, beliefs and institutions of racial, ethnic, social, or religious groups that the community or population bring to interactions.</w:t>
      </w:r>
    </w:p>
    <w:p w14:paraId="6238021E" w14:textId="4E22F97C" w:rsidR="004614E0" w:rsidRPr="00334BBE" w:rsidRDefault="004614E0" w:rsidP="00747605">
      <w:pPr>
        <w:pStyle w:val="ListParagraph"/>
        <w:numPr>
          <w:ilvl w:val="1"/>
          <w:numId w:val="13"/>
        </w:numPr>
        <w:rPr>
          <w:rFonts w:asciiTheme="majorHAnsi" w:hAnsiTheme="majorHAnsi" w:cstheme="majorHAnsi"/>
        </w:rPr>
      </w:pPr>
      <w:r w:rsidRPr="00334BBE">
        <w:rPr>
          <w:rFonts w:asciiTheme="majorHAnsi" w:hAnsiTheme="majorHAnsi" w:cstheme="majorHAnsi"/>
        </w:rPr>
        <w:t xml:space="preserve">Provide your organization’s experience working within the specific communities that you will be prioritizing. If you have not had significant experience within your prioritized demographic, explain how you intend to address this issue; the Trust encourages </w:t>
      </w:r>
      <w:r w:rsidRPr="00334BBE">
        <w:rPr>
          <w:rFonts w:asciiTheme="majorHAnsi" w:hAnsiTheme="majorHAnsi" w:cstheme="majorHAnsi"/>
        </w:rPr>
        <w:lastRenderedPageBreak/>
        <w:t>applicants to establish partnerships with local organizations that may have greater cultural competencies within the targeted demographic(s).</w:t>
      </w:r>
    </w:p>
    <w:p w14:paraId="21470658" w14:textId="1F388AC1" w:rsidR="00934F26" w:rsidRPr="00334BBE" w:rsidRDefault="00934F26" w:rsidP="002C7756">
      <w:pPr>
        <w:pStyle w:val="ListParagraph"/>
        <w:numPr>
          <w:ilvl w:val="1"/>
          <w:numId w:val="13"/>
        </w:numPr>
        <w:rPr>
          <w:rFonts w:asciiTheme="majorHAnsi" w:hAnsiTheme="majorHAnsi" w:cstheme="majorHAnsi"/>
        </w:rPr>
      </w:pPr>
      <w:bookmarkStart w:id="6" w:name="_Hlk213155773"/>
      <w:r w:rsidRPr="00334BBE">
        <w:rPr>
          <w:rFonts w:asciiTheme="majorHAnsi" w:hAnsiTheme="majorHAnsi" w:cstheme="majorHAnsi"/>
        </w:rPr>
        <w:t xml:space="preserve">Is the audience being engaged in the project identified as overburdened, </w:t>
      </w:r>
      <w:proofErr w:type="gramStart"/>
      <w:r w:rsidRPr="00334BBE">
        <w:rPr>
          <w:rFonts w:asciiTheme="majorHAnsi" w:hAnsiTheme="majorHAnsi" w:cstheme="majorHAnsi"/>
        </w:rPr>
        <w:t>under-served</w:t>
      </w:r>
      <w:proofErr w:type="gramEnd"/>
      <w:r w:rsidRPr="00334BBE">
        <w:rPr>
          <w:rFonts w:asciiTheme="majorHAnsi" w:hAnsiTheme="majorHAnsi" w:cstheme="majorHAnsi"/>
        </w:rPr>
        <w:t>, or as having a lower community well-being index score through resource</w:t>
      </w:r>
      <w:r w:rsidR="00CF1467" w:rsidRPr="00334BBE">
        <w:rPr>
          <w:rFonts w:asciiTheme="majorHAnsi" w:hAnsiTheme="majorHAnsi" w:cstheme="majorHAnsi"/>
        </w:rPr>
        <w:t>s and</w:t>
      </w:r>
      <w:r w:rsidRPr="00334BBE">
        <w:rPr>
          <w:rFonts w:asciiTheme="majorHAnsi" w:hAnsiTheme="majorHAnsi" w:cstheme="majorHAnsi"/>
        </w:rPr>
        <w:t xml:space="preserve"> indicators such as, but not limited to:</w:t>
      </w:r>
    </w:p>
    <w:p w14:paraId="3CCB2514" w14:textId="20E21FE4" w:rsidR="00934F26" w:rsidRPr="00334BBE" w:rsidRDefault="00934F26" w:rsidP="00934F26">
      <w:pPr>
        <w:numPr>
          <w:ilvl w:val="2"/>
          <w:numId w:val="26"/>
        </w:numPr>
        <w:contextualSpacing/>
        <w:rPr>
          <w:rFonts w:asciiTheme="majorHAnsi" w:hAnsiTheme="majorHAnsi" w:cstheme="majorHAnsi"/>
        </w:rPr>
      </w:pPr>
      <w:hyperlink r:id="rId11" w:history="1">
        <w:r w:rsidRPr="00334BBE">
          <w:rPr>
            <w:rStyle w:val="Hyperlink"/>
            <w:rFonts w:asciiTheme="majorHAnsi" w:hAnsiTheme="majorHAnsi" w:cstheme="majorHAnsi"/>
          </w:rPr>
          <w:t xml:space="preserve">MD </w:t>
        </w:r>
        <w:proofErr w:type="spellStart"/>
        <w:r w:rsidRPr="00334BBE">
          <w:rPr>
            <w:rStyle w:val="Hyperlink"/>
            <w:rFonts w:asciiTheme="majorHAnsi" w:hAnsiTheme="majorHAnsi" w:cstheme="majorHAnsi"/>
          </w:rPr>
          <w:t>E</w:t>
        </w:r>
        <w:r w:rsidR="00F01648" w:rsidRPr="00334BBE">
          <w:rPr>
            <w:rStyle w:val="Hyperlink"/>
            <w:rFonts w:asciiTheme="majorHAnsi" w:hAnsiTheme="majorHAnsi" w:cstheme="majorHAnsi"/>
          </w:rPr>
          <w:t>nviro</w:t>
        </w:r>
        <w:r w:rsidRPr="00334BBE">
          <w:rPr>
            <w:rStyle w:val="Hyperlink"/>
            <w:rFonts w:asciiTheme="majorHAnsi" w:hAnsiTheme="majorHAnsi" w:cstheme="majorHAnsi"/>
          </w:rPr>
          <w:t>Screen</w:t>
        </w:r>
        <w:proofErr w:type="spellEnd"/>
        <w:r w:rsidRPr="00334BBE">
          <w:rPr>
            <w:rStyle w:val="Hyperlink"/>
            <w:rFonts w:asciiTheme="majorHAnsi" w:hAnsiTheme="majorHAnsi" w:cstheme="majorHAnsi"/>
          </w:rPr>
          <w:t xml:space="preserve"> Tool</w:t>
        </w:r>
      </w:hyperlink>
      <w:r w:rsidRPr="00334BBE">
        <w:rPr>
          <w:rFonts w:asciiTheme="majorHAnsi" w:hAnsiTheme="majorHAnsi" w:cstheme="majorHAnsi"/>
        </w:rPr>
        <w:t>;</w:t>
      </w:r>
      <w:r w:rsidRPr="00334BBE">
        <w:rPr>
          <w:rFonts w:asciiTheme="majorHAnsi" w:eastAsiaTheme="minorHAnsi" w:hAnsiTheme="majorHAnsi" w:cstheme="majorHAnsi"/>
          <w:lang w:val="en-US"/>
        </w:rPr>
        <w:t xml:space="preserve"> </w:t>
      </w:r>
    </w:p>
    <w:p w14:paraId="585A3234" w14:textId="77777777" w:rsidR="00934F26" w:rsidRPr="00334BBE" w:rsidRDefault="00934F26" w:rsidP="00934F26">
      <w:pPr>
        <w:numPr>
          <w:ilvl w:val="2"/>
          <w:numId w:val="26"/>
        </w:numPr>
        <w:contextualSpacing/>
        <w:rPr>
          <w:rFonts w:asciiTheme="majorHAnsi" w:hAnsiTheme="majorHAnsi" w:cstheme="majorHAnsi"/>
        </w:rPr>
      </w:pPr>
      <w:hyperlink r:id="rId12" w:history="1">
        <w:r w:rsidRPr="00334BBE">
          <w:rPr>
            <w:rStyle w:val="Hyperlink"/>
            <w:rFonts w:asciiTheme="majorHAnsi" w:hAnsiTheme="majorHAnsi" w:cstheme="majorHAnsi"/>
          </w:rPr>
          <w:t>Anne Arundel County’s Community Wellbeing Index</w:t>
        </w:r>
      </w:hyperlink>
      <w:r w:rsidRPr="00334BBE">
        <w:rPr>
          <w:rFonts w:asciiTheme="majorHAnsi" w:hAnsiTheme="majorHAnsi" w:cstheme="majorHAnsi"/>
        </w:rPr>
        <w:t>; or</w:t>
      </w:r>
    </w:p>
    <w:p w14:paraId="1744C8BD" w14:textId="77777777" w:rsidR="00934F26" w:rsidRPr="00334BBE" w:rsidRDefault="00934F26" w:rsidP="00934F26">
      <w:pPr>
        <w:numPr>
          <w:ilvl w:val="2"/>
          <w:numId w:val="26"/>
        </w:numPr>
        <w:contextualSpacing/>
        <w:rPr>
          <w:rFonts w:asciiTheme="majorHAnsi" w:hAnsiTheme="majorHAnsi" w:cstheme="majorHAnsi"/>
        </w:rPr>
      </w:pPr>
      <w:r w:rsidRPr="00334BBE">
        <w:rPr>
          <w:rFonts w:asciiTheme="majorHAnsi" w:hAnsiTheme="majorHAnsi" w:cstheme="majorHAnsi"/>
        </w:rPr>
        <w:t xml:space="preserve">Any localized, relevant socio-economic data and research. </w:t>
      </w:r>
    </w:p>
    <w:bookmarkEnd w:id="6"/>
    <w:p w14:paraId="19B6173D" w14:textId="29078DA2" w:rsidR="004614E0" w:rsidRPr="00334BBE" w:rsidRDefault="004614E0" w:rsidP="00934F26">
      <w:pPr>
        <w:pStyle w:val="ListParagraph"/>
        <w:ind w:left="1440"/>
        <w:rPr>
          <w:rFonts w:asciiTheme="majorHAnsi" w:hAnsiTheme="majorHAnsi" w:cstheme="majorHAnsi"/>
        </w:rPr>
      </w:pPr>
    </w:p>
    <w:p w14:paraId="79A634F5" w14:textId="77777777" w:rsidR="004614E0" w:rsidRPr="00334BBE" w:rsidRDefault="004614E0" w:rsidP="004614E0">
      <w:pPr>
        <w:pStyle w:val="ListParagraph"/>
        <w:numPr>
          <w:ilvl w:val="0"/>
          <w:numId w:val="13"/>
        </w:numPr>
        <w:spacing w:after="200"/>
        <w:rPr>
          <w:rFonts w:asciiTheme="majorHAnsi" w:hAnsiTheme="majorHAnsi" w:cstheme="majorHAnsi"/>
        </w:rPr>
      </w:pPr>
      <w:r w:rsidRPr="00334BBE">
        <w:rPr>
          <w:rFonts w:asciiTheme="majorHAnsi" w:hAnsiTheme="majorHAnsi" w:cstheme="majorHAnsi"/>
          <w:u w:val="single"/>
        </w:rPr>
        <w:t>Supporting Documents:</w:t>
      </w:r>
      <w:r w:rsidRPr="00334BBE">
        <w:rPr>
          <w:rFonts w:asciiTheme="majorHAnsi" w:hAnsiTheme="majorHAnsi" w:cstheme="majorHAnsi"/>
        </w:rPr>
        <w:t xml:space="preserve"> Submit any relevant documents as attachments to your narrative questions, including:</w:t>
      </w:r>
    </w:p>
    <w:p w14:paraId="784A84E0" w14:textId="77777777" w:rsidR="004614E0" w:rsidRPr="00334BBE" w:rsidRDefault="004614E0" w:rsidP="004614E0">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Photos of the site to assess current site conditions</w:t>
      </w:r>
    </w:p>
    <w:p w14:paraId="5DD8788A" w14:textId="2E3AFD7D" w:rsidR="004614E0" w:rsidRPr="00334BBE" w:rsidRDefault="004614E0" w:rsidP="004614E0">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Map of the site (can be a screenshot of Google Maps)</w:t>
      </w:r>
    </w:p>
    <w:p w14:paraId="627C67C9" w14:textId="77777777" w:rsidR="00682499" w:rsidRPr="00334BBE" w:rsidRDefault="00682499" w:rsidP="00682499">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Design plans, if applicable</w:t>
      </w:r>
    </w:p>
    <w:p w14:paraId="59A67C49" w14:textId="77777777" w:rsidR="00682499" w:rsidRPr="00334BBE" w:rsidRDefault="00682499" w:rsidP="00682499">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 xml:space="preserve">Plant species lists, if applicable </w:t>
      </w:r>
    </w:p>
    <w:p w14:paraId="54952704" w14:textId="5E53121D" w:rsidR="004614E0" w:rsidRPr="00334BBE" w:rsidRDefault="004614E0" w:rsidP="004614E0">
      <w:pPr>
        <w:pStyle w:val="ListParagraph"/>
        <w:numPr>
          <w:ilvl w:val="1"/>
          <w:numId w:val="13"/>
        </w:numPr>
        <w:spacing w:after="200"/>
        <w:rPr>
          <w:rFonts w:asciiTheme="majorHAnsi" w:hAnsiTheme="majorHAnsi" w:cstheme="majorHAnsi"/>
        </w:rPr>
      </w:pPr>
      <w:r w:rsidRPr="00334BBE">
        <w:rPr>
          <w:rFonts w:asciiTheme="majorHAnsi" w:hAnsiTheme="majorHAnsi" w:cstheme="majorHAnsi"/>
        </w:rPr>
        <w:t>Landowner permission through a Letter of Commitment to access the site and implement the project, if project is on land not owned by the applicant</w:t>
      </w:r>
    </w:p>
    <w:p w14:paraId="368C9F1F" w14:textId="0676F57C" w:rsidR="00A80B46" w:rsidRPr="00334BBE" w:rsidRDefault="004614E0" w:rsidP="00DB0BE0">
      <w:pPr>
        <w:pStyle w:val="ListParagraph"/>
        <w:numPr>
          <w:ilvl w:val="1"/>
          <w:numId w:val="13"/>
        </w:numPr>
        <w:pBdr>
          <w:top w:val="nil"/>
          <w:left w:val="nil"/>
          <w:bottom w:val="nil"/>
          <w:right w:val="nil"/>
          <w:between w:val="nil"/>
        </w:pBdr>
        <w:spacing w:after="160" w:line="259" w:lineRule="auto"/>
        <w:rPr>
          <w:rFonts w:asciiTheme="majorHAnsi" w:eastAsia="Calibri" w:hAnsiTheme="majorHAnsi" w:cstheme="majorHAnsi"/>
          <w:lang w:val="en-US"/>
        </w:rPr>
      </w:pPr>
      <w:r w:rsidRPr="00334BBE">
        <w:rPr>
          <w:rFonts w:asciiTheme="majorHAnsi" w:hAnsiTheme="majorHAnsi" w:cstheme="majorHAnsi"/>
        </w:rPr>
        <w:t>Letters of Commitments from any listed contractor or partner specifying the technical assistance they will provide, their staff’s level of effort, the funding provided, and/or the resources needed for success.</w:t>
      </w:r>
    </w:p>
    <w:p w14:paraId="568E256E" w14:textId="77777777" w:rsidR="00587755" w:rsidRPr="00334BBE" w:rsidRDefault="00587755" w:rsidP="00A80B46">
      <w:pPr>
        <w:ind w:right="-40"/>
        <w:rPr>
          <w:rFonts w:asciiTheme="majorHAnsi" w:hAnsiTheme="majorHAnsi" w:cstheme="majorHAnsi"/>
          <w:b/>
          <w:bCs/>
          <w:color w:val="004E9A"/>
          <w:sz w:val="28"/>
          <w:szCs w:val="28"/>
          <w:lang w:val="en-US"/>
        </w:rPr>
      </w:pPr>
    </w:p>
    <w:sectPr w:rsidR="00587755" w:rsidRPr="00334BBE" w:rsidSect="00886DA1">
      <w:headerReference w:type="default" r:id="rId13"/>
      <w:footerReference w:type="default" r:id="rId14"/>
      <w:pgSz w:w="12240" w:h="15840"/>
      <w:pgMar w:top="1440" w:right="126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B5FB" w14:textId="77777777" w:rsidR="009A3569" w:rsidRDefault="009A3569" w:rsidP="009A3569">
      <w:pPr>
        <w:spacing w:line="240" w:lineRule="auto"/>
      </w:pPr>
      <w:r>
        <w:separator/>
      </w:r>
    </w:p>
  </w:endnote>
  <w:endnote w:type="continuationSeparator" w:id="0">
    <w:p w14:paraId="4F04FA0F" w14:textId="77777777" w:rsidR="009A3569" w:rsidRDefault="009A3569" w:rsidP="009A3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57198"/>
      <w:docPartObj>
        <w:docPartGallery w:val="Page Numbers (Bottom of Page)"/>
        <w:docPartUnique/>
      </w:docPartObj>
    </w:sdtPr>
    <w:sdtEndPr>
      <w:rPr>
        <w:noProof/>
      </w:rPr>
    </w:sdtEndPr>
    <w:sdtContent>
      <w:p w14:paraId="7F987701" w14:textId="46959749" w:rsidR="006B06B0" w:rsidRDefault="006B06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9EBD5F" w14:textId="77777777" w:rsidR="006B06B0" w:rsidRDefault="006B0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DBDD" w14:textId="77777777" w:rsidR="009A3569" w:rsidRDefault="009A3569" w:rsidP="009A3569">
      <w:pPr>
        <w:spacing w:line="240" w:lineRule="auto"/>
      </w:pPr>
      <w:r>
        <w:separator/>
      </w:r>
    </w:p>
  </w:footnote>
  <w:footnote w:type="continuationSeparator" w:id="0">
    <w:p w14:paraId="38E96EA8" w14:textId="77777777" w:rsidR="009A3569" w:rsidRDefault="009A3569" w:rsidP="009A3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206F" w14:textId="5F2775D8" w:rsidR="0040045A" w:rsidRPr="00017F0F" w:rsidRDefault="0040045A" w:rsidP="0040045A">
    <w:pPr>
      <w:pStyle w:val="Header"/>
      <w:tabs>
        <w:tab w:val="clear" w:pos="4680"/>
        <w:tab w:val="center" w:pos="4410"/>
      </w:tabs>
      <w:jc w:val="right"/>
      <w:rPr>
        <w:rFonts w:ascii="Calibri" w:hAnsi="Calibri" w:cs="Calibri"/>
      </w:rPr>
    </w:pPr>
    <w:r w:rsidRPr="00017F0F">
      <w:rPr>
        <w:rFonts w:ascii="Calibri" w:hAnsi="Calibri" w:cs="Calibri"/>
      </w:rPr>
      <w:t xml:space="preserve">TRACK </w:t>
    </w:r>
    <w:r w:rsidR="00017F0F">
      <w:rPr>
        <w:rFonts w:ascii="Calibri" w:hAnsi="Calibri" w:cs="Calibri"/>
      </w:rPr>
      <w:t>2</w:t>
    </w:r>
    <w:r w:rsidRPr="00017F0F">
      <w:rPr>
        <w:rFonts w:ascii="Calibri" w:hAnsi="Calibri" w:cs="Calibri"/>
      </w:rPr>
      <w:tab/>
    </w:r>
    <w:r w:rsidRPr="00017F0F">
      <w:rPr>
        <w:rFonts w:ascii="Calibri" w:hAnsi="Calibri" w:cs="Calibri"/>
      </w:rPr>
      <w:tab/>
      <w:t>Anne Arundel County Watershed Restoration and Forestry Program Narrative Questions</w:t>
    </w:r>
  </w:p>
  <w:p w14:paraId="22A71785" w14:textId="77777777" w:rsidR="0040045A" w:rsidRPr="00017F0F" w:rsidRDefault="0040045A" w:rsidP="0040045A">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689"/>
    <w:multiLevelType w:val="multilevel"/>
    <w:tmpl w:val="71ECEADA"/>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ajorHAnsi" w:hAnsiTheme="majorHAnsi" w:cstheme="majorHAnsi"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8D1C79"/>
    <w:multiLevelType w:val="hybridMultilevel"/>
    <w:tmpl w:val="E8B4FB60"/>
    <w:lvl w:ilvl="0" w:tplc="4A0C171C">
      <w:start w:val="7"/>
      <w:numFmt w:val="lowerLetter"/>
      <w:lvlText w:val="%1."/>
      <w:lvlJc w:val="left"/>
      <w:pPr>
        <w:tabs>
          <w:tab w:val="num" w:pos="720"/>
        </w:tabs>
        <w:ind w:left="720" w:hanging="360"/>
      </w:pPr>
    </w:lvl>
    <w:lvl w:ilvl="1" w:tplc="E03E6D48" w:tentative="1">
      <w:start w:val="1"/>
      <w:numFmt w:val="decimal"/>
      <w:lvlText w:val="%2."/>
      <w:lvlJc w:val="left"/>
      <w:pPr>
        <w:tabs>
          <w:tab w:val="num" w:pos="1440"/>
        </w:tabs>
        <w:ind w:left="1440" w:hanging="360"/>
      </w:pPr>
    </w:lvl>
    <w:lvl w:ilvl="2" w:tplc="C5FCDA38" w:tentative="1">
      <w:start w:val="1"/>
      <w:numFmt w:val="decimal"/>
      <w:lvlText w:val="%3."/>
      <w:lvlJc w:val="left"/>
      <w:pPr>
        <w:tabs>
          <w:tab w:val="num" w:pos="2160"/>
        </w:tabs>
        <w:ind w:left="2160" w:hanging="360"/>
      </w:pPr>
    </w:lvl>
    <w:lvl w:ilvl="3" w:tplc="2C505AD0" w:tentative="1">
      <w:start w:val="1"/>
      <w:numFmt w:val="decimal"/>
      <w:lvlText w:val="%4."/>
      <w:lvlJc w:val="left"/>
      <w:pPr>
        <w:tabs>
          <w:tab w:val="num" w:pos="2880"/>
        </w:tabs>
        <w:ind w:left="2880" w:hanging="360"/>
      </w:pPr>
    </w:lvl>
    <w:lvl w:ilvl="4" w:tplc="35A0A7EC" w:tentative="1">
      <w:start w:val="1"/>
      <w:numFmt w:val="decimal"/>
      <w:lvlText w:val="%5."/>
      <w:lvlJc w:val="left"/>
      <w:pPr>
        <w:tabs>
          <w:tab w:val="num" w:pos="3600"/>
        </w:tabs>
        <w:ind w:left="3600" w:hanging="360"/>
      </w:pPr>
    </w:lvl>
    <w:lvl w:ilvl="5" w:tplc="93AA5144" w:tentative="1">
      <w:start w:val="1"/>
      <w:numFmt w:val="decimal"/>
      <w:lvlText w:val="%6."/>
      <w:lvlJc w:val="left"/>
      <w:pPr>
        <w:tabs>
          <w:tab w:val="num" w:pos="4320"/>
        </w:tabs>
        <w:ind w:left="4320" w:hanging="360"/>
      </w:pPr>
    </w:lvl>
    <w:lvl w:ilvl="6" w:tplc="1278C822" w:tentative="1">
      <w:start w:val="1"/>
      <w:numFmt w:val="decimal"/>
      <w:lvlText w:val="%7."/>
      <w:lvlJc w:val="left"/>
      <w:pPr>
        <w:tabs>
          <w:tab w:val="num" w:pos="5040"/>
        </w:tabs>
        <w:ind w:left="5040" w:hanging="360"/>
      </w:pPr>
    </w:lvl>
    <w:lvl w:ilvl="7" w:tplc="5650B7E2" w:tentative="1">
      <w:start w:val="1"/>
      <w:numFmt w:val="decimal"/>
      <w:lvlText w:val="%8."/>
      <w:lvlJc w:val="left"/>
      <w:pPr>
        <w:tabs>
          <w:tab w:val="num" w:pos="5760"/>
        </w:tabs>
        <w:ind w:left="5760" w:hanging="360"/>
      </w:pPr>
    </w:lvl>
    <w:lvl w:ilvl="8" w:tplc="D6E23538" w:tentative="1">
      <w:start w:val="1"/>
      <w:numFmt w:val="decimal"/>
      <w:lvlText w:val="%9."/>
      <w:lvlJc w:val="left"/>
      <w:pPr>
        <w:tabs>
          <w:tab w:val="num" w:pos="6480"/>
        </w:tabs>
        <w:ind w:left="6480" w:hanging="360"/>
      </w:pPr>
    </w:lvl>
  </w:abstractNum>
  <w:abstractNum w:abstractNumId="2" w15:restartNumberingAfterBreak="0">
    <w:nsid w:val="0C64142B"/>
    <w:multiLevelType w:val="multilevel"/>
    <w:tmpl w:val="C0561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430F68"/>
    <w:multiLevelType w:val="multilevel"/>
    <w:tmpl w:val="8B141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602B3D"/>
    <w:multiLevelType w:val="multilevel"/>
    <w:tmpl w:val="E81E4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512E90"/>
    <w:multiLevelType w:val="multilevel"/>
    <w:tmpl w:val="FC28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51CDA"/>
    <w:multiLevelType w:val="multilevel"/>
    <w:tmpl w:val="385C7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DC5A31"/>
    <w:multiLevelType w:val="multilevel"/>
    <w:tmpl w:val="ABB48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E072DD"/>
    <w:multiLevelType w:val="multilevel"/>
    <w:tmpl w:val="935EEE44"/>
    <w:lvl w:ilvl="0">
      <w:start w:val="1"/>
      <w:numFmt w:val="decimal"/>
      <w:lvlText w:val="%1."/>
      <w:lvlJc w:val="left"/>
      <w:pPr>
        <w:ind w:left="720" w:hanging="360"/>
      </w:p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rFonts w:ascii="Calibri" w:hAnsi="Calibri" w:cs="Calibri" w:hint="default"/>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09243C"/>
    <w:multiLevelType w:val="hybridMultilevel"/>
    <w:tmpl w:val="9ECC6F7A"/>
    <w:lvl w:ilvl="0" w:tplc="1B88A828">
      <w:start w:val="2"/>
      <w:numFmt w:val="lowerLetter"/>
      <w:lvlText w:val="%1."/>
      <w:lvlJc w:val="left"/>
      <w:pPr>
        <w:tabs>
          <w:tab w:val="num" w:pos="720"/>
        </w:tabs>
        <w:ind w:left="720" w:hanging="360"/>
      </w:pPr>
    </w:lvl>
    <w:lvl w:ilvl="1" w:tplc="A3C4361A" w:tentative="1">
      <w:start w:val="1"/>
      <w:numFmt w:val="decimal"/>
      <w:lvlText w:val="%2."/>
      <w:lvlJc w:val="left"/>
      <w:pPr>
        <w:tabs>
          <w:tab w:val="num" w:pos="1440"/>
        </w:tabs>
        <w:ind w:left="1440" w:hanging="360"/>
      </w:pPr>
    </w:lvl>
    <w:lvl w:ilvl="2" w:tplc="0F5EEF7A" w:tentative="1">
      <w:start w:val="1"/>
      <w:numFmt w:val="decimal"/>
      <w:lvlText w:val="%3."/>
      <w:lvlJc w:val="left"/>
      <w:pPr>
        <w:tabs>
          <w:tab w:val="num" w:pos="2160"/>
        </w:tabs>
        <w:ind w:left="2160" w:hanging="360"/>
      </w:pPr>
    </w:lvl>
    <w:lvl w:ilvl="3" w:tplc="9BC8F084" w:tentative="1">
      <w:start w:val="1"/>
      <w:numFmt w:val="decimal"/>
      <w:lvlText w:val="%4."/>
      <w:lvlJc w:val="left"/>
      <w:pPr>
        <w:tabs>
          <w:tab w:val="num" w:pos="2880"/>
        </w:tabs>
        <w:ind w:left="2880" w:hanging="360"/>
      </w:pPr>
    </w:lvl>
    <w:lvl w:ilvl="4" w:tplc="8E92FD6A" w:tentative="1">
      <w:start w:val="1"/>
      <w:numFmt w:val="decimal"/>
      <w:lvlText w:val="%5."/>
      <w:lvlJc w:val="left"/>
      <w:pPr>
        <w:tabs>
          <w:tab w:val="num" w:pos="3600"/>
        </w:tabs>
        <w:ind w:left="3600" w:hanging="360"/>
      </w:pPr>
    </w:lvl>
    <w:lvl w:ilvl="5" w:tplc="606C6258" w:tentative="1">
      <w:start w:val="1"/>
      <w:numFmt w:val="decimal"/>
      <w:lvlText w:val="%6."/>
      <w:lvlJc w:val="left"/>
      <w:pPr>
        <w:tabs>
          <w:tab w:val="num" w:pos="4320"/>
        </w:tabs>
        <w:ind w:left="4320" w:hanging="360"/>
      </w:pPr>
    </w:lvl>
    <w:lvl w:ilvl="6" w:tplc="1F460CCE" w:tentative="1">
      <w:start w:val="1"/>
      <w:numFmt w:val="decimal"/>
      <w:lvlText w:val="%7."/>
      <w:lvlJc w:val="left"/>
      <w:pPr>
        <w:tabs>
          <w:tab w:val="num" w:pos="5040"/>
        </w:tabs>
        <w:ind w:left="5040" w:hanging="360"/>
      </w:pPr>
    </w:lvl>
    <w:lvl w:ilvl="7" w:tplc="797C2852" w:tentative="1">
      <w:start w:val="1"/>
      <w:numFmt w:val="decimal"/>
      <w:lvlText w:val="%8."/>
      <w:lvlJc w:val="left"/>
      <w:pPr>
        <w:tabs>
          <w:tab w:val="num" w:pos="5760"/>
        </w:tabs>
        <w:ind w:left="5760" w:hanging="360"/>
      </w:pPr>
    </w:lvl>
    <w:lvl w:ilvl="8" w:tplc="2700AD28" w:tentative="1">
      <w:start w:val="1"/>
      <w:numFmt w:val="decimal"/>
      <w:lvlText w:val="%9."/>
      <w:lvlJc w:val="left"/>
      <w:pPr>
        <w:tabs>
          <w:tab w:val="num" w:pos="6480"/>
        </w:tabs>
        <w:ind w:left="6480" w:hanging="360"/>
      </w:pPr>
    </w:lvl>
  </w:abstractNum>
  <w:abstractNum w:abstractNumId="10" w15:restartNumberingAfterBreak="0">
    <w:nsid w:val="39234018"/>
    <w:multiLevelType w:val="hybridMultilevel"/>
    <w:tmpl w:val="3F260638"/>
    <w:lvl w:ilvl="0" w:tplc="F5DCA898">
      <w:start w:val="4"/>
      <w:numFmt w:val="lowerLetter"/>
      <w:lvlText w:val="%1."/>
      <w:lvlJc w:val="left"/>
      <w:pPr>
        <w:tabs>
          <w:tab w:val="num" w:pos="720"/>
        </w:tabs>
        <w:ind w:left="720" w:hanging="360"/>
      </w:pPr>
    </w:lvl>
    <w:lvl w:ilvl="1" w:tplc="5546EFE4" w:tentative="1">
      <w:start w:val="1"/>
      <w:numFmt w:val="decimal"/>
      <w:lvlText w:val="%2."/>
      <w:lvlJc w:val="left"/>
      <w:pPr>
        <w:tabs>
          <w:tab w:val="num" w:pos="1440"/>
        </w:tabs>
        <w:ind w:left="1440" w:hanging="360"/>
      </w:pPr>
    </w:lvl>
    <w:lvl w:ilvl="2" w:tplc="A4D274F2" w:tentative="1">
      <w:start w:val="1"/>
      <w:numFmt w:val="decimal"/>
      <w:lvlText w:val="%3."/>
      <w:lvlJc w:val="left"/>
      <w:pPr>
        <w:tabs>
          <w:tab w:val="num" w:pos="2160"/>
        </w:tabs>
        <w:ind w:left="2160" w:hanging="360"/>
      </w:pPr>
    </w:lvl>
    <w:lvl w:ilvl="3" w:tplc="05167022" w:tentative="1">
      <w:start w:val="1"/>
      <w:numFmt w:val="decimal"/>
      <w:lvlText w:val="%4."/>
      <w:lvlJc w:val="left"/>
      <w:pPr>
        <w:tabs>
          <w:tab w:val="num" w:pos="2880"/>
        </w:tabs>
        <w:ind w:left="2880" w:hanging="360"/>
      </w:pPr>
    </w:lvl>
    <w:lvl w:ilvl="4" w:tplc="26FC0EB8" w:tentative="1">
      <w:start w:val="1"/>
      <w:numFmt w:val="decimal"/>
      <w:lvlText w:val="%5."/>
      <w:lvlJc w:val="left"/>
      <w:pPr>
        <w:tabs>
          <w:tab w:val="num" w:pos="3600"/>
        </w:tabs>
        <w:ind w:left="3600" w:hanging="360"/>
      </w:pPr>
    </w:lvl>
    <w:lvl w:ilvl="5" w:tplc="2CD425A4" w:tentative="1">
      <w:start w:val="1"/>
      <w:numFmt w:val="decimal"/>
      <w:lvlText w:val="%6."/>
      <w:lvlJc w:val="left"/>
      <w:pPr>
        <w:tabs>
          <w:tab w:val="num" w:pos="4320"/>
        </w:tabs>
        <w:ind w:left="4320" w:hanging="360"/>
      </w:pPr>
    </w:lvl>
    <w:lvl w:ilvl="6" w:tplc="56FC61C4" w:tentative="1">
      <w:start w:val="1"/>
      <w:numFmt w:val="decimal"/>
      <w:lvlText w:val="%7."/>
      <w:lvlJc w:val="left"/>
      <w:pPr>
        <w:tabs>
          <w:tab w:val="num" w:pos="5040"/>
        </w:tabs>
        <w:ind w:left="5040" w:hanging="360"/>
      </w:pPr>
    </w:lvl>
    <w:lvl w:ilvl="7" w:tplc="EFC886C6" w:tentative="1">
      <w:start w:val="1"/>
      <w:numFmt w:val="decimal"/>
      <w:lvlText w:val="%8."/>
      <w:lvlJc w:val="left"/>
      <w:pPr>
        <w:tabs>
          <w:tab w:val="num" w:pos="5760"/>
        </w:tabs>
        <w:ind w:left="5760" w:hanging="360"/>
      </w:pPr>
    </w:lvl>
    <w:lvl w:ilvl="8" w:tplc="EB56CF9C" w:tentative="1">
      <w:start w:val="1"/>
      <w:numFmt w:val="decimal"/>
      <w:lvlText w:val="%9."/>
      <w:lvlJc w:val="left"/>
      <w:pPr>
        <w:tabs>
          <w:tab w:val="num" w:pos="6480"/>
        </w:tabs>
        <w:ind w:left="6480" w:hanging="360"/>
      </w:pPr>
    </w:lvl>
  </w:abstractNum>
  <w:abstractNum w:abstractNumId="11" w15:restartNumberingAfterBreak="0">
    <w:nsid w:val="41412684"/>
    <w:multiLevelType w:val="hybridMultilevel"/>
    <w:tmpl w:val="C39230F0"/>
    <w:lvl w:ilvl="0" w:tplc="B0E609F6">
      <w:start w:val="5"/>
      <w:numFmt w:val="lowerLetter"/>
      <w:lvlText w:val="%1."/>
      <w:lvlJc w:val="left"/>
      <w:pPr>
        <w:tabs>
          <w:tab w:val="num" w:pos="720"/>
        </w:tabs>
        <w:ind w:left="720" w:hanging="360"/>
      </w:pPr>
    </w:lvl>
    <w:lvl w:ilvl="1" w:tplc="5C8C008A" w:tentative="1">
      <w:start w:val="1"/>
      <w:numFmt w:val="decimal"/>
      <w:lvlText w:val="%2."/>
      <w:lvlJc w:val="left"/>
      <w:pPr>
        <w:tabs>
          <w:tab w:val="num" w:pos="1440"/>
        </w:tabs>
        <w:ind w:left="1440" w:hanging="360"/>
      </w:pPr>
    </w:lvl>
    <w:lvl w:ilvl="2" w:tplc="F992069E" w:tentative="1">
      <w:start w:val="1"/>
      <w:numFmt w:val="decimal"/>
      <w:lvlText w:val="%3."/>
      <w:lvlJc w:val="left"/>
      <w:pPr>
        <w:tabs>
          <w:tab w:val="num" w:pos="2160"/>
        </w:tabs>
        <w:ind w:left="2160" w:hanging="360"/>
      </w:pPr>
    </w:lvl>
    <w:lvl w:ilvl="3" w:tplc="4E10221E" w:tentative="1">
      <w:start w:val="1"/>
      <w:numFmt w:val="decimal"/>
      <w:lvlText w:val="%4."/>
      <w:lvlJc w:val="left"/>
      <w:pPr>
        <w:tabs>
          <w:tab w:val="num" w:pos="2880"/>
        </w:tabs>
        <w:ind w:left="2880" w:hanging="360"/>
      </w:pPr>
    </w:lvl>
    <w:lvl w:ilvl="4" w:tplc="51300A10" w:tentative="1">
      <w:start w:val="1"/>
      <w:numFmt w:val="decimal"/>
      <w:lvlText w:val="%5."/>
      <w:lvlJc w:val="left"/>
      <w:pPr>
        <w:tabs>
          <w:tab w:val="num" w:pos="3600"/>
        </w:tabs>
        <w:ind w:left="3600" w:hanging="360"/>
      </w:pPr>
    </w:lvl>
    <w:lvl w:ilvl="5" w:tplc="5CB62B6E" w:tentative="1">
      <w:start w:val="1"/>
      <w:numFmt w:val="decimal"/>
      <w:lvlText w:val="%6."/>
      <w:lvlJc w:val="left"/>
      <w:pPr>
        <w:tabs>
          <w:tab w:val="num" w:pos="4320"/>
        </w:tabs>
        <w:ind w:left="4320" w:hanging="360"/>
      </w:pPr>
    </w:lvl>
    <w:lvl w:ilvl="6" w:tplc="7F44F044" w:tentative="1">
      <w:start w:val="1"/>
      <w:numFmt w:val="decimal"/>
      <w:lvlText w:val="%7."/>
      <w:lvlJc w:val="left"/>
      <w:pPr>
        <w:tabs>
          <w:tab w:val="num" w:pos="5040"/>
        </w:tabs>
        <w:ind w:left="5040" w:hanging="360"/>
      </w:pPr>
    </w:lvl>
    <w:lvl w:ilvl="7" w:tplc="284E7ACC" w:tentative="1">
      <w:start w:val="1"/>
      <w:numFmt w:val="decimal"/>
      <w:lvlText w:val="%8."/>
      <w:lvlJc w:val="left"/>
      <w:pPr>
        <w:tabs>
          <w:tab w:val="num" w:pos="5760"/>
        </w:tabs>
        <w:ind w:left="5760" w:hanging="360"/>
      </w:pPr>
    </w:lvl>
    <w:lvl w:ilvl="8" w:tplc="7BDE6E22" w:tentative="1">
      <w:start w:val="1"/>
      <w:numFmt w:val="decimal"/>
      <w:lvlText w:val="%9."/>
      <w:lvlJc w:val="left"/>
      <w:pPr>
        <w:tabs>
          <w:tab w:val="num" w:pos="6480"/>
        </w:tabs>
        <w:ind w:left="6480" w:hanging="360"/>
      </w:pPr>
    </w:lvl>
  </w:abstractNum>
  <w:abstractNum w:abstractNumId="12" w15:restartNumberingAfterBreak="0">
    <w:nsid w:val="41FC1C8E"/>
    <w:multiLevelType w:val="hybridMultilevel"/>
    <w:tmpl w:val="560A2478"/>
    <w:lvl w:ilvl="0" w:tplc="6950A26A">
      <w:start w:val="1"/>
      <w:numFmt w:val="lowerLetter"/>
      <w:lvlText w:val="%1."/>
      <w:lvlJc w:val="left"/>
      <w:pPr>
        <w:ind w:left="1800" w:hanging="360"/>
      </w:pPr>
    </w:lvl>
    <w:lvl w:ilvl="1" w:tplc="7EE0FC26">
      <w:start w:val="1"/>
      <w:numFmt w:val="lowerLetter"/>
      <w:lvlText w:val="%2."/>
      <w:lvlJc w:val="left"/>
      <w:pPr>
        <w:ind w:left="2520" w:hanging="360"/>
      </w:pPr>
    </w:lvl>
    <w:lvl w:ilvl="2" w:tplc="F2DEB12C">
      <w:start w:val="1"/>
      <w:numFmt w:val="lowerLetter"/>
      <w:lvlText w:val="%3."/>
      <w:lvlJc w:val="left"/>
      <w:pPr>
        <w:ind w:left="1800" w:hanging="360"/>
      </w:pPr>
    </w:lvl>
    <w:lvl w:ilvl="3" w:tplc="881C116A">
      <w:start w:val="1"/>
      <w:numFmt w:val="lowerLetter"/>
      <w:lvlText w:val="%4."/>
      <w:lvlJc w:val="left"/>
      <w:pPr>
        <w:ind w:left="1800" w:hanging="360"/>
      </w:pPr>
    </w:lvl>
    <w:lvl w:ilvl="4" w:tplc="62FA7ECA">
      <w:start w:val="1"/>
      <w:numFmt w:val="lowerLetter"/>
      <w:lvlText w:val="%5."/>
      <w:lvlJc w:val="left"/>
      <w:pPr>
        <w:ind w:left="1800" w:hanging="360"/>
      </w:pPr>
    </w:lvl>
    <w:lvl w:ilvl="5" w:tplc="6EB80248">
      <w:start w:val="1"/>
      <w:numFmt w:val="lowerLetter"/>
      <w:lvlText w:val="%6."/>
      <w:lvlJc w:val="left"/>
      <w:pPr>
        <w:ind w:left="1800" w:hanging="360"/>
      </w:pPr>
    </w:lvl>
    <w:lvl w:ilvl="6" w:tplc="E72415FC">
      <w:start w:val="1"/>
      <w:numFmt w:val="lowerLetter"/>
      <w:lvlText w:val="%7."/>
      <w:lvlJc w:val="left"/>
      <w:pPr>
        <w:ind w:left="1800" w:hanging="360"/>
      </w:pPr>
    </w:lvl>
    <w:lvl w:ilvl="7" w:tplc="B07E5FC4">
      <w:start w:val="1"/>
      <w:numFmt w:val="lowerLetter"/>
      <w:lvlText w:val="%8."/>
      <w:lvlJc w:val="left"/>
      <w:pPr>
        <w:ind w:left="1800" w:hanging="360"/>
      </w:pPr>
    </w:lvl>
    <w:lvl w:ilvl="8" w:tplc="653AFCAC">
      <w:start w:val="1"/>
      <w:numFmt w:val="lowerLetter"/>
      <w:lvlText w:val="%9."/>
      <w:lvlJc w:val="left"/>
      <w:pPr>
        <w:ind w:left="1800" w:hanging="360"/>
      </w:pPr>
    </w:lvl>
  </w:abstractNum>
  <w:abstractNum w:abstractNumId="13" w15:restartNumberingAfterBreak="0">
    <w:nsid w:val="420626E1"/>
    <w:multiLevelType w:val="multilevel"/>
    <w:tmpl w:val="8194A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AB72B0"/>
    <w:multiLevelType w:val="multilevel"/>
    <w:tmpl w:val="20AAA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DD3476"/>
    <w:multiLevelType w:val="hybridMultilevel"/>
    <w:tmpl w:val="D43EE9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230822"/>
    <w:multiLevelType w:val="hybridMultilevel"/>
    <w:tmpl w:val="824071D0"/>
    <w:lvl w:ilvl="0" w:tplc="D0F24E32">
      <w:start w:val="6"/>
      <w:numFmt w:val="lowerLetter"/>
      <w:lvlText w:val="%1."/>
      <w:lvlJc w:val="left"/>
      <w:pPr>
        <w:tabs>
          <w:tab w:val="num" w:pos="720"/>
        </w:tabs>
        <w:ind w:left="720" w:hanging="360"/>
      </w:pPr>
    </w:lvl>
    <w:lvl w:ilvl="1" w:tplc="48403534" w:tentative="1">
      <w:start w:val="1"/>
      <w:numFmt w:val="decimal"/>
      <w:lvlText w:val="%2."/>
      <w:lvlJc w:val="left"/>
      <w:pPr>
        <w:tabs>
          <w:tab w:val="num" w:pos="1440"/>
        </w:tabs>
        <w:ind w:left="1440" w:hanging="360"/>
      </w:pPr>
    </w:lvl>
    <w:lvl w:ilvl="2" w:tplc="724A0ABA" w:tentative="1">
      <w:start w:val="1"/>
      <w:numFmt w:val="decimal"/>
      <w:lvlText w:val="%3."/>
      <w:lvlJc w:val="left"/>
      <w:pPr>
        <w:tabs>
          <w:tab w:val="num" w:pos="2160"/>
        </w:tabs>
        <w:ind w:left="2160" w:hanging="360"/>
      </w:pPr>
    </w:lvl>
    <w:lvl w:ilvl="3" w:tplc="FADE9BF2" w:tentative="1">
      <w:start w:val="1"/>
      <w:numFmt w:val="decimal"/>
      <w:lvlText w:val="%4."/>
      <w:lvlJc w:val="left"/>
      <w:pPr>
        <w:tabs>
          <w:tab w:val="num" w:pos="2880"/>
        </w:tabs>
        <w:ind w:left="2880" w:hanging="360"/>
      </w:pPr>
    </w:lvl>
    <w:lvl w:ilvl="4" w:tplc="3F949F9A" w:tentative="1">
      <w:start w:val="1"/>
      <w:numFmt w:val="decimal"/>
      <w:lvlText w:val="%5."/>
      <w:lvlJc w:val="left"/>
      <w:pPr>
        <w:tabs>
          <w:tab w:val="num" w:pos="3600"/>
        </w:tabs>
        <w:ind w:left="3600" w:hanging="360"/>
      </w:pPr>
    </w:lvl>
    <w:lvl w:ilvl="5" w:tplc="7958CA0E" w:tentative="1">
      <w:start w:val="1"/>
      <w:numFmt w:val="decimal"/>
      <w:lvlText w:val="%6."/>
      <w:lvlJc w:val="left"/>
      <w:pPr>
        <w:tabs>
          <w:tab w:val="num" w:pos="4320"/>
        </w:tabs>
        <w:ind w:left="4320" w:hanging="360"/>
      </w:pPr>
    </w:lvl>
    <w:lvl w:ilvl="6" w:tplc="2D66E7D0" w:tentative="1">
      <w:start w:val="1"/>
      <w:numFmt w:val="decimal"/>
      <w:lvlText w:val="%7."/>
      <w:lvlJc w:val="left"/>
      <w:pPr>
        <w:tabs>
          <w:tab w:val="num" w:pos="5040"/>
        </w:tabs>
        <w:ind w:left="5040" w:hanging="360"/>
      </w:pPr>
    </w:lvl>
    <w:lvl w:ilvl="7" w:tplc="CC160F62" w:tentative="1">
      <w:start w:val="1"/>
      <w:numFmt w:val="decimal"/>
      <w:lvlText w:val="%8."/>
      <w:lvlJc w:val="left"/>
      <w:pPr>
        <w:tabs>
          <w:tab w:val="num" w:pos="5760"/>
        </w:tabs>
        <w:ind w:left="5760" w:hanging="360"/>
      </w:pPr>
    </w:lvl>
    <w:lvl w:ilvl="8" w:tplc="98740B5C" w:tentative="1">
      <w:start w:val="1"/>
      <w:numFmt w:val="decimal"/>
      <w:lvlText w:val="%9."/>
      <w:lvlJc w:val="left"/>
      <w:pPr>
        <w:tabs>
          <w:tab w:val="num" w:pos="6480"/>
        </w:tabs>
        <w:ind w:left="6480" w:hanging="360"/>
      </w:pPr>
    </w:lvl>
  </w:abstractNum>
  <w:abstractNum w:abstractNumId="17" w15:restartNumberingAfterBreak="0">
    <w:nsid w:val="59BA73D7"/>
    <w:multiLevelType w:val="hybridMultilevel"/>
    <w:tmpl w:val="849E1AD6"/>
    <w:lvl w:ilvl="0" w:tplc="F0E878AC">
      <w:start w:val="8"/>
      <w:numFmt w:val="lowerLetter"/>
      <w:lvlText w:val="%1."/>
      <w:lvlJc w:val="left"/>
      <w:pPr>
        <w:tabs>
          <w:tab w:val="num" w:pos="720"/>
        </w:tabs>
        <w:ind w:left="720" w:hanging="360"/>
      </w:pPr>
    </w:lvl>
    <w:lvl w:ilvl="1" w:tplc="C758FF7C" w:tentative="1">
      <w:start w:val="1"/>
      <w:numFmt w:val="decimal"/>
      <w:lvlText w:val="%2."/>
      <w:lvlJc w:val="left"/>
      <w:pPr>
        <w:tabs>
          <w:tab w:val="num" w:pos="1440"/>
        </w:tabs>
        <w:ind w:left="1440" w:hanging="360"/>
      </w:pPr>
    </w:lvl>
    <w:lvl w:ilvl="2" w:tplc="D26E68C2" w:tentative="1">
      <w:start w:val="1"/>
      <w:numFmt w:val="decimal"/>
      <w:lvlText w:val="%3."/>
      <w:lvlJc w:val="left"/>
      <w:pPr>
        <w:tabs>
          <w:tab w:val="num" w:pos="2160"/>
        </w:tabs>
        <w:ind w:left="2160" w:hanging="360"/>
      </w:pPr>
    </w:lvl>
    <w:lvl w:ilvl="3" w:tplc="73B2FEF0" w:tentative="1">
      <w:start w:val="1"/>
      <w:numFmt w:val="decimal"/>
      <w:lvlText w:val="%4."/>
      <w:lvlJc w:val="left"/>
      <w:pPr>
        <w:tabs>
          <w:tab w:val="num" w:pos="2880"/>
        </w:tabs>
        <w:ind w:left="2880" w:hanging="360"/>
      </w:pPr>
    </w:lvl>
    <w:lvl w:ilvl="4" w:tplc="C92643A0" w:tentative="1">
      <w:start w:val="1"/>
      <w:numFmt w:val="decimal"/>
      <w:lvlText w:val="%5."/>
      <w:lvlJc w:val="left"/>
      <w:pPr>
        <w:tabs>
          <w:tab w:val="num" w:pos="3600"/>
        </w:tabs>
        <w:ind w:left="3600" w:hanging="360"/>
      </w:pPr>
    </w:lvl>
    <w:lvl w:ilvl="5" w:tplc="C85055F4" w:tentative="1">
      <w:start w:val="1"/>
      <w:numFmt w:val="decimal"/>
      <w:lvlText w:val="%6."/>
      <w:lvlJc w:val="left"/>
      <w:pPr>
        <w:tabs>
          <w:tab w:val="num" w:pos="4320"/>
        </w:tabs>
        <w:ind w:left="4320" w:hanging="360"/>
      </w:pPr>
    </w:lvl>
    <w:lvl w:ilvl="6" w:tplc="04769700" w:tentative="1">
      <w:start w:val="1"/>
      <w:numFmt w:val="decimal"/>
      <w:lvlText w:val="%7."/>
      <w:lvlJc w:val="left"/>
      <w:pPr>
        <w:tabs>
          <w:tab w:val="num" w:pos="5040"/>
        </w:tabs>
        <w:ind w:left="5040" w:hanging="360"/>
      </w:pPr>
    </w:lvl>
    <w:lvl w:ilvl="7" w:tplc="82A20FA4" w:tentative="1">
      <w:start w:val="1"/>
      <w:numFmt w:val="decimal"/>
      <w:lvlText w:val="%8."/>
      <w:lvlJc w:val="left"/>
      <w:pPr>
        <w:tabs>
          <w:tab w:val="num" w:pos="5760"/>
        </w:tabs>
        <w:ind w:left="5760" w:hanging="360"/>
      </w:pPr>
    </w:lvl>
    <w:lvl w:ilvl="8" w:tplc="6FFA3FFC" w:tentative="1">
      <w:start w:val="1"/>
      <w:numFmt w:val="decimal"/>
      <w:lvlText w:val="%9."/>
      <w:lvlJc w:val="left"/>
      <w:pPr>
        <w:tabs>
          <w:tab w:val="num" w:pos="6480"/>
        </w:tabs>
        <w:ind w:left="6480" w:hanging="360"/>
      </w:pPr>
    </w:lvl>
  </w:abstractNum>
  <w:abstractNum w:abstractNumId="18" w15:restartNumberingAfterBreak="0">
    <w:nsid w:val="5D1C4C86"/>
    <w:multiLevelType w:val="multilevel"/>
    <w:tmpl w:val="F8A6A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82174C3"/>
    <w:multiLevelType w:val="multilevel"/>
    <w:tmpl w:val="7D268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A4C3CB9"/>
    <w:multiLevelType w:val="hybridMultilevel"/>
    <w:tmpl w:val="9B1E410A"/>
    <w:lvl w:ilvl="0" w:tplc="A8CE8484">
      <w:start w:val="3"/>
      <w:numFmt w:val="lowerLetter"/>
      <w:lvlText w:val="%1."/>
      <w:lvlJc w:val="left"/>
      <w:pPr>
        <w:tabs>
          <w:tab w:val="num" w:pos="720"/>
        </w:tabs>
        <w:ind w:left="720" w:hanging="360"/>
      </w:pPr>
    </w:lvl>
    <w:lvl w:ilvl="1" w:tplc="3E3002F8" w:tentative="1">
      <w:start w:val="1"/>
      <w:numFmt w:val="decimal"/>
      <w:lvlText w:val="%2."/>
      <w:lvlJc w:val="left"/>
      <w:pPr>
        <w:tabs>
          <w:tab w:val="num" w:pos="1440"/>
        </w:tabs>
        <w:ind w:left="1440" w:hanging="360"/>
      </w:pPr>
    </w:lvl>
    <w:lvl w:ilvl="2" w:tplc="1E865602" w:tentative="1">
      <w:start w:val="1"/>
      <w:numFmt w:val="decimal"/>
      <w:lvlText w:val="%3."/>
      <w:lvlJc w:val="left"/>
      <w:pPr>
        <w:tabs>
          <w:tab w:val="num" w:pos="2160"/>
        </w:tabs>
        <w:ind w:left="2160" w:hanging="360"/>
      </w:pPr>
    </w:lvl>
    <w:lvl w:ilvl="3" w:tplc="1338AC88" w:tentative="1">
      <w:start w:val="1"/>
      <w:numFmt w:val="decimal"/>
      <w:lvlText w:val="%4."/>
      <w:lvlJc w:val="left"/>
      <w:pPr>
        <w:tabs>
          <w:tab w:val="num" w:pos="2880"/>
        </w:tabs>
        <w:ind w:left="2880" w:hanging="360"/>
      </w:pPr>
    </w:lvl>
    <w:lvl w:ilvl="4" w:tplc="55703C14" w:tentative="1">
      <w:start w:val="1"/>
      <w:numFmt w:val="decimal"/>
      <w:lvlText w:val="%5."/>
      <w:lvlJc w:val="left"/>
      <w:pPr>
        <w:tabs>
          <w:tab w:val="num" w:pos="3600"/>
        </w:tabs>
        <w:ind w:left="3600" w:hanging="360"/>
      </w:pPr>
    </w:lvl>
    <w:lvl w:ilvl="5" w:tplc="3524207E" w:tentative="1">
      <w:start w:val="1"/>
      <w:numFmt w:val="decimal"/>
      <w:lvlText w:val="%6."/>
      <w:lvlJc w:val="left"/>
      <w:pPr>
        <w:tabs>
          <w:tab w:val="num" w:pos="4320"/>
        </w:tabs>
        <w:ind w:left="4320" w:hanging="360"/>
      </w:pPr>
    </w:lvl>
    <w:lvl w:ilvl="6" w:tplc="EA208A4E" w:tentative="1">
      <w:start w:val="1"/>
      <w:numFmt w:val="decimal"/>
      <w:lvlText w:val="%7."/>
      <w:lvlJc w:val="left"/>
      <w:pPr>
        <w:tabs>
          <w:tab w:val="num" w:pos="5040"/>
        </w:tabs>
        <w:ind w:left="5040" w:hanging="360"/>
      </w:pPr>
    </w:lvl>
    <w:lvl w:ilvl="7" w:tplc="7A3E2D60" w:tentative="1">
      <w:start w:val="1"/>
      <w:numFmt w:val="decimal"/>
      <w:lvlText w:val="%8."/>
      <w:lvlJc w:val="left"/>
      <w:pPr>
        <w:tabs>
          <w:tab w:val="num" w:pos="5760"/>
        </w:tabs>
        <w:ind w:left="5760" w:hanging="360"/>
      </w:pPr>
    </w:lvl>
    <w:lvl w:ilvl="8" w:tplc="3E825288" w:tentative="1">
      <w:start w:val="1"/>
      <w:numFmt w:val="decimal"/>
      <w:lvlText w:val="%9."/>
      <w:lvlJc w:val="left"/>
      <w:pPr>
        <w:tabs>
          <w:tab w:val="num" w:pos="6480"/>
        </w:tabs>
        <w:ind w:left="6480" w:hanging="360"/>
      </w:pPr>
    </w:lvl>
  </w:abstractNum>
  <w:abstractNum w:abstractNumId="21" w15:restartNumberingAfterBreak="0">
    <w:nsid w:val="70152B25"/>
    <w:multiLevelType w:val="multilevel"/>
    <w:tmpl w:val="CD06144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387254"/>
    <w:multiLevelType w:val="multilevel"/>
    <w:tmpl w:val="9378E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9396373">
    <w:abstractNumId w:val="3"/>
  </w:num>
  <w:num w:numId="2" w16cid:durableId="259335709">
    <w:abstractNumId w:val="2"/>
  </w:num>
  <w:num w:numId="3" w16cid:durableId="222182629">
    <w:abstractNumId w:val="18"/>
  </w:num>
  <w:num w:numId="4" w16cid:durableId="1593195390">
    <w:abstractNumId w:val="0"/>
  </w:num>
  <w:num w:numId="5" w16cid:durableId="1580213260">
    <w:abstractNumId w:val="19"/>
  </w:num>
  <w:num w:numId="6" w16cid:durableId="88964801">
    <w:abstractNumId w:val="7"/>
  </w:num>
  <w:num w:numId="7" w16cid:durableId="101414870">
    <w:abstractNumId w:val="14"/>
  </w:num>
  <w:num w:numId="8" w16cid:durableId="1464428023">
    <w:abstractNumId w:val="13"/>
  </w:num>
  <w:num w:numId="9" w16cid:durableId="851842048">
    <w:abstractNumId w:val="6"/>
  </w:num>
  <w:num w:numId="10" w16cid:durableId="1298606787">
    <w:abstractNumId w:val="4"/>
  </w:num>
  <w:num w:numId="11" w16cid:durableId="70083409">
    <w:abstractNumId w:val="8"/>
  </w:num>
  <w:num w:numId="12" w16cid:durableId="1919359302">
    <w:abstractNumId w:val="12"/>
  </w:num>
  <w:num w:numId="13" w16cid:durableId="1541237659">
    <w:abstractNumId w:val="15"/>
  </w:num>
  <w:num w:numId="14" w16cid:durableId="1100224027">
    <w:abstractNumId w:val="22"/>
  </w:num>
  <w:num w:numId="15" w16cid:durableId="1194806394">
    <w:abstractNumId w:val="5"/>
    <w:lvlOverride w:ilvl="0">
      <w:lvl w:ilvl="0">
        <w:numFmt w:val="lowerLetter"/>
        <w:lvlText w:val="%1."/>
        <w:lvlJc w:val="left"/>
      </w:lvl>
    </w:lvlOverride>
  </w:num>
  <w:num w:numId="16" w16cid:durableId="830953447">
    <w:abstractNumId w:val="9"/>
  </w:num>
  <w:num w:numId="17" w16cid:durableId="1397556798">
    <w:abstractNumId w:val="20"/>
  </w:num>
  <w:num w:numId="18" w16cid:durableId="473376471">
    <w:abstractNumId w:val="10"/>
  </w:num>
  <w:num w:numId="19" w16cid:durableId="1062026855">
    <w:abstractNumId w:val="11"/>
  </w:num>
  <w:num w:numId="20" w16cid:durableId="654383908">
    <w:abstractNumId w:val="16"/>
  </w:num>
  <w:num w:numId="21" w16cid:durableId="339084477">
    <w:abstractNumId w:val="1"/>
  </w:num>
  <w:num w:numId="22" w16cid:durableId="168178208">
    <w:abstractNumId w:val="21"/>
    <w:lvlOverride w:ilvl="1">
      <w:lvl w:ilvl="1">
        <w:numFmt w:val="lowerRoman"/>
        <w:lvlText w:val="%2."/>
        <w:lvlJc w:val="right"/>
      </w:lvl>
    </w:lvlOverride>
  </w:num>
  <w:num w:numId="23" w16cid:durableId="1693141346">
    <w:abstractNumId w:val="21"/>
    <w:lvlOverride w:ilvl="1">
      <w:lvl w:ilvl="1">
        <w:numFmt w:val="lowerRoman"/>
        <w:lvlText w:val="%2."/>
        <w:lvlJc w:val="right"/>
      </w:lvl>
    </w:lvlOverride>
  </w:num>
  <w:num w:numId="24" w16cid:durableId="118451167">
    <w:abstractNumId w:val="21"/>
    <w:lvlOverride w:ilvl="1">
      <w:lvl w:ilvl="1">
        <w:numFmt w:val="lowerRoman"/>
        <w:lvlText w:val="%2."/>
        <w:lvlJc w:val="right"/>
      </w:lvl>
    </w:lvlOverride>
  </w:num>
  <w:num w:numId="25" w16cid:durableId="2035229550">
    <w:abstractNumId w:val="17"/>
  </w:num>
  <w:num w:numId="26" w16cid:durableId="5747055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D1"/>
    <w:rsid w:val="00011A21"/>
    <w:rsid w:val="00017F0F"/>
    <w:rsid w:val="000351B0"/>
    <w:rsid w:val="00042029"/>
    <w:rsid w:val="00050464"/>
    <w:rsid w:val="00067000"/>
    <w:rsid w:val="00086511"/>
    <w:rsid w:val="000C1BF6"/>
    <w:rsid w:val="000C5679"/>
    <w:rsid w:val="00184555"/>
    <w:rsid w:val="001F686C"/>
    <w:rsid w:val="00231218"/>
    <w:rsid w:val="002633A4"/>
    <w:rsid w:val="002963E8"/>
    <w:rsid w:val="002A5383"/>
    <w:rsid w:val="002C4AD3"/>
    <w:rsid w:val="002C617A"/>
    <w:rsid w:val="002C7756"/>
    <w:rsid w:val="0033261B"/>
    <w:rsid w:val="00333736"/>
    <w:rsid w:val="00334BBE"/>
    <w:rsid w:val="003647D1"/>
    <w:rsid w:val="00391DCD"/>
    <w:rsid w:val="0040045A"/>
    <w:rsid w:val="00416AB7"/>
    <w:rsid w:val="004614E0"/>
    <w:rsid w:val="004753B4"/>
    <w:rsid w:val="00483BA6"/>
    <w:rsid w:val="004B56FE"/>
    <w:rsid w:val="004B788B"/>
    <w:rsid w:val="004D1DB9"/>
    <w:rsid w:val="004E18D1"/>
    <w:rsid w:val="004F73F6"/>
    <w:rsid w:val="005004A1"/>
    <w:rsid w:val="00564140"/>
    <w:rsid w:val="0058566C"/>
    <w:rsid w:val="00587755"/>
    <w:rsid w:val="005940AB"/>
    <w:rsid w:val="005D2133"/>
    <w:rsid w:val="005E34D3"/>
    <w:rsid w:val="005F1E0D"/>
    <w:rsid w:val="00603957"/>
    <w:rsid w:val="00636138"/>
    <w:rsid w:val="00682499"/>
    <w:rsid w:val="006A79F7"/>
    <w:rsid w:val="006B06B0"/>
    <w:rsid w:val="006C7D9B"/>
    <w:rsid w:val="006D6FA3"/>
    <w:rsid w:val="006E3620"/>
    <w:rsid w:val="00702E59"/>
    <w:rsid w:val="00734447"/>
    <w:rsid w:val="00747605"/>
    <w:rsid w:val="00763063"/>
    <w:rsid w:val="007D00BB"/>
    <w:rsid w:val="00812C01"/>
    <w:rsid w:val="008261CB"/>
    <w:rsid w:val="00827CAD"/>
    <w:rsid w:val="00845F29"/>
    <w:rsid w:val="0086211C"/>
    <w:rsid w:val="00863B4D"/>
    <w:rsid w:val="00886DA1"/>
    <w:rsid w:val="008873A2"/>
    <w:rsid w:val="00934F26"/>
    <w:rsid w:val="0094170F"/>
    <w:rsid w:val="00945BE0"/>
    <w:rsid w:val="00956E75"/>
    <w:rsid w:val="009A3569"/>
    <w:rsid w:val="009B4E15"/>
    <w:rsid w:val="009C5B5A"/>
    <w:rsid w:val="009E7B6B"/>
    <w:rsid w:val="00A04A01"/>
    <w:rsid w:val="00A2553D"/>
    <w:rsid w:val="00A540ED"/>
    <w:rsid w:val="00A80B46"/>
    <w:rsid w:val="00AD3E74"/>
    <w:rsid w:val="00AF1CDC"/>
    <w:rsid w:val="00B10FFF"/>
    <w:rsid w:val="00B2534C"/>
    <w:rsid w:val="00B90114"/>
    <w:rsid w:val="00B93311"/>
    <w:rsid w:val="00BE6C12"/>
    <w:rsid w:val="00BF6014"/>
    <w:rsid w:val="00C51CE1"/>
    <w:rsid w:val="00CF1467"/>
    <w:rsid w:val="00D35A72"/>
    <w:rsid w:val="00D84193"/>
    <w:rsid w:val="00DA5FB8"/>
    <w:rsid w:val="00DB0BE0"/>
    <w:rsid w:val="00E30BEC"/>
    <w:rsid w:val="00E8773C"/>
    <w:rsid w:val="00EB478E"/>
    <w:rsid w:val="00ED048A"/>
    <w:rsid w:val="00F01648"/>
    <w:rsid w:val="00F33530"/>
    <w:rsid w:val="00F86AC5"/>
    <w:rsid w:val="00F9472B"/>
    <w:rsid w:val="00FB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85FEE05"/>
  <w15:docId w15:val="{23FDB47B-D6E9-483B-8775-53D8FE9F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3261B"/>
    <w:rPr>
      <w:color w:val="0000FF" w:themeColor="hyperlink"/>
      <w:u w:val="single"/>
    </w:rPr>
  </w:style>
  <w:style w:type="character" w:styleId="UnresolvedMention">
    <w:name w:val="Unresolved Mention"/>
    <w:basedOn w:val="DefaultParagraphFont"/>
    <w:uiPriority w:val="99"/>
    <w:semiHidden/>
    <w:unhideWhenUsed/>
    <w:rsid w:val="0033261B"/>
    <w:rPr>
      <w:color w:val="605E5C"/>
      <w:shd w:val="clear" w:color="auto" w:fill="E1DFDD"/>
    </w:rPr>
  </w:style>
  <w:style w:type="paragraph" w:styleId="Revision">
    <w:name w:val="Revision"/>
    <w:hidden/>
    <w:uiPriority w:val="99"/>
    <w:semiHidden/>
    <w:rsid w:val="009A3569"/>
    <w:pPr>
      <w:spacing w:line="240" w:lineRule="auto"/>
    </w:pPr>
  </w:style>
  <w:style w:type="paragraph" w:styleId="Header">
    <w:name w:val="header"/>
    <w:basedOn w:val="Normal"/>
    <w:link w:val="HeaderChar"/>
    <w:uiPriority w:val="99"/>
    <w:unhideWhenUsed/>
    <w:rsid w:val="009A3569"/>
    <w:pPr>
      <w:tabs>
        <w:tab w:val="center" w:pos="4680"/>
        <w:tab w:val="right" w:pos="9360"/>
      </w:tabs>
      <w:spacing w:line="240" w:lineRule="auto"/>
    </w:pPr>
  </w:style>
  <w:style w:type="character" w:customStyle="1" w:styleId="HeaderChar">
    <w:name w:val="Header Char"/>
    <w:basedOn w:val="DefaultParagraphFont"/>
    <w:link w:val="Header"/>
    <w:uiPriority w:val="99"/>
    <w:rsid w:val="009A3569"/>
  </w:style>
  <w:style w:type="paragraph" w:styleId="Footer">
    <w:name w:val="footer"/>
    <w:basedOn w:val="Normal"/>
    <w:link w:val="FooterChar"/>
    <w:uiPriority w:val="99"/>
    <w:unhideWhenUsed/>
    <w:rsid w:val="009A3569"/>
    <w:pPr>
      <w:tabs>
        <w:tab w:val="center" w:pos="4680"/>
        <w:tab w:val="right" w:pos="9360"/>
      </w:tabs>
      <w:spacing w:line="240" w:lineRule="auto"/>
    </w:pPr>
  </w:style>
  <w:style w:type="character" w:customStyle="1" w:styleId="FooterChar">
    <w:name w:val="Footer Char"/>
    <w:basedOn w:val="DefaultParagraphFont"/>
    <w:link w:val="Footer"/>
    <w:uiPriority w:val="99"/>
    <w:rsid w:val="009A3569"/>
  </w:style>
  <w:style w:type="paragraph" w:styleId="ListParagraph">
    <w:name w:val="List Paragraph"/>
    <w:basedOn w:val="Normal"/>
    <w:uiPriority w:val="34"/>
    <w:qFormat/>
    <w:rsid w:val="00812C01"/>
    <w:pPr>
      <w:ind w:left="720"/>
      <w:contextualSpacing/>
    </w:pPr>
  </w:style>
  <w:style w:type="table" w:styleId="TableGrid">
    <w:name w:val="Table Grid"/>
    <w:basedOn w:val="TableNormal"/>
    <w:uiPriority w:val="39"/>
    <w:rsid w:val="00A80B46"/>
    <w:pPr>
      <w:spacing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80B46"/>
    <w:rPr>
      <w:sz w:val="16"/>
      <w:szCs w:val="16"/>
    </w:rPr>
  </w:style>
  <w:style w:type="paragraph" w:styleId="CommentText">
    <w:name w:val="annotation text"/>
    <w:basedOn w:val="Normal"/>
    <w:link w:val="CommentTextChar"/>
    <w:uiPriority w:val="99"/>
    <w:unhideWhenUsed/>
    <w:rsid w:val="00A80B46"/>
    <w:pPr>
      <w:spacing w:line="240" w:lineRule="auto"/>
    </w:pPr>
    <w:rPr>
      <w:sz w:val="20"/>
      <w:szCs w:val="20"/>
    </w:rPr>
  </w:style>
  <w:style w:type="character" w:customStyle="1" w:styleId="CommentTextChar">
    <w:name w:val="Comment Text Char"/>
    <w:basedOn w:val="DefaultParagraphFont"/>
    <w:link w:val="CommentText"/>
    <w:uiPriority w:val="99"/>
    <w:rsid w:val="00A80B46"/>
    <w:rPr>
      <w:sz w:val="20"/>
      <w:szCs w:val="20"/>
    </w:rPr>
  </w:style>
  <w:style w:type="paragraph" w:styleId="CommentSubject">
    <w:name w:val="annotation subject"/>
    <w:basedOn w:val="CommentText"/>
    <w:next w:val="CommentText"/>
    <w:link w:val="CommentSubjectChar"/>
    <w:uiPriority w:val="99"/>
    <w:semiHidden/>
    <w:unhideWhenUsed/>
    <w:rsid w:val="00A80B46"/>
    <w:rPr>
      <w:b/>
      <w:bCs/>
    </w:rPr>
  </w:style>
  <w:style w:type="character" w:customStyle="1" w:styleId="CommentSubjectChar">
    <w:name w:val="Comment Subject Char"/>
    <w:basedOn w:val="CommentTextChar"/>
    <w:link w:val="CommentSubject"/>
    <w:uiPriority w:val="99"/>
    <w:semiHidden/>
    <w:rsid w:val="00A80B46"/>
    <w:rPr>
      <w:b/>
      <w:bCs/>
      <w:sz w:val="20"/>
      <w:szCs w:val="20"/>
    </w:rPr>
  </w:style>
  <w:style w:type="character" w:styleId="FollowedHyperlink">
    <w:name w:val="FollowedHyperlink"/>
    <w:basedOn w:val="DefaultParagraphFont"/>
    <w:uiPriority w:val="99"/>
    <w:semiHidden/>
    <w:unhideWhenUsed/>
    <w:rsid w:val="009B4E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btrust.org/wp-content/uploads/Green-SIMPLE_v1_2.xls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acounty.org/openarundel/wellbeing-inde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erience.arcgis.com/experience/e4148f01acf743bf8ac1d2aa2dc0947f/page/MarylandEJ3_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ryland.maps.arcgis.com/apps/webappviewer/index.html?id=c745ad21adec43a58e9ed70a2b16f4db" TargetMode="External"/><Relationship Id="rId4" Type="http://schemas.openxmlformats.org/officeDocument/2006/relationships/settings" Target="settings.xml"/><Relationship Id="rId9" Type="http://schemas.openxmlformats.org/officeDocument/2006/relationships/hyperlink" Target="https://www.aacounty.org/public-works/bwpr/watershed-assessment-planning/bmp-credit-calculato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87696-959D-4905-854C-C0D80AEC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2133</Words>
  <Characters>11908</Characters>
  <Application>Microsoft Office Word</Application>
  <DocSecurity>0</DocSecurity>
  <Lines>220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Andreasen</dc:creator>
  <cp:lastModifiedBy>Whitney Vong</cp:lastModifiedBy>
  <cp:revision>45</cp:revision>
  <dcterms:created xsi:type="dcterms:W3CDTF">2025-10-07T14:42:00Z</dcterms:created>
  <dcterms:modified xsi:type="dcterms:W3CDTF">2025-11-13T22:31:00Z</dcterms:modified>
</cp:coreProperties>
</file>