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76DA4" w14:textId="77777777" w:rsidR="00085ED8" w:rsidRPr="00962DEA" w:rsidRDefault="00085ED8" w:rsidP="00085ED8">
      <w:pPr>
        <w:tabs>
          <w:tab w:val="left" w:pos="3150"/>
        </w:tabs>
        <w:jc w:val="center"/>
        <w:rPr>
          <w:rFonts w:ascii="Arial" w:hAnsi="Arial" w:cs="Arial"/>
          <w:b/>
          <w:sz w:val="32"/>
          <w:szCs w:val="32"/>
        </w:rPr>
      </w:pPr>
      <w:r w:rsidRPr="00962DEA">
        <w:rPr>
          <w:rFonts w:ascii="Arial" w:hAnsi="Arial" w:cs="Arial"/>
          <w:b/>
          <w:sz w:val="32"/>
          <w:szCs w:val="32"/>
        </w:rPr>
        <w:t xml:space="preserve">Community Based Organizations- Capacity Building Initiative </w:t>
      </w:r>
    </w:p>
    <w:p w14:paraId="66851D3C" w14:textId="4FE1A1D9" w:rsidR="00085ED8" w:rsidRDefault="00085ED8" w:rsidP="001A485B">
      <w:pPr>
        <w:tabs>
          <w:tab w:val="left" w:pos="3150"/>
        </w:tabs>
        <w:jc w:val="center"/>
        <w:rPr>
          <w:b/>
        </w:rPr>
      </w:pPr>
      <w:r>
        <w:rPr>
          <w:rFonts w:ascii="Times New Roman" w:hAnsi="Times New Roman" w:cs="Times New Roman"/>
          <w:noProof/>
        </w:rPr>
        <w:drawing>
          <wp:anchor distT="0" distB="0" distL="114300" distR="114300" simplePos="0" relativeHeight="251662336" behindDoc="0" locked="0" layoutInCell="1" allowOverlap="1" wp14:anchorId="4E68B607" wp14:editId="221C1970">
            <wp:simplePos x="0" y="0"/>
            <wp:positionH relativeFrom="column">
              <wp:posOffset>4107180</wp:posOffset>
            </wp:positionH>
            <wp:positionV relativeFrom="paragraph">
              <wp:posOffset>107950</wp:posOffset>
            </wp:positionV>
            <wp:extent cx="1650365" cy="478155"/>
            <wp:effectExtent l="0" t="0" r="6985" b="0"/>
            <wp:wrapSquare wrapText="bothSides"/>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50365" cy="4781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2B08B0EF" wp14:editId="07789319">
            <wp:simplePos x="0" y="0"/>
            <wp:positionH relativeFrom="margin">
              <wp:posOffset>1973580</wp:posOffset>
            </wp:positionH>
            <wp:positionV relativeFrom="paragraph">
              <wp:posOffset>186690</wp:posOffset>
            </wp:positionV>
            <wp:extent cx="1927225" cy="526415"/>
            <wp:effectExtent l="0" t="0" r="0" b="6985"/>
            <wp:wrapSquare wrapText="bothSides"/>
            <wp:docPr id="179959125" name="Picture 3" descr="Using the EPA Seal and Logo | US E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ing the EPA Seal and Logo | US EPA"/>
                    <pic:cNvPicPr>
                      <a:picLocks noChangeAspect="1" noChangeArrowheads="1"/>
                    </pic:cNvPicPr>
                  </pic:nvPicPr>
                  <pic:blipFill rotWithShape="1">
                    <a:blip r:embed="rId6">
                      <a:extLst>
                        <a:ext uri="{28A0092B-C50C-407E-A947-70E740481C1C}">
                          <a14:useLocalDpi xmlns:a14="http://schemas.microsoft.com/office/drawing/2010/main" val="0"/>
                        </a:ext>
                      </a:extLst>
                    </a:blip>
                    <a:srcRect t="29794" b="29199"/>
                    <a:stretch/>
                  </pic:blipFill>
                  <pic:spPr bwMode="auto">
                    <a:xfrm>
                      <a:off x="0" y="0"/>
                      <a:ext cx="1927225" cy="526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485B">
        <w:rPr>
          <w:noProof/>
        </w:rPr>
        <w:drawing>
          <wp:inline distT="0" distB="0" distL="0" distR="0" wp14:anchorId="0D039F98" wp14:editId="5F0E4556">
            <wp:extent cx="932180" cy="932180"/>
            <wp:effectExtent l="0" t="0" r="1270" b="1270"/>
            <wp:docPr id="2124417271" name="Picture 2" descr="Maryland Department of Natural Resources- Wildlif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17271" name="Picture 2" descr="Maryland Department of Natural Resources- Wildlife ..."/>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2180" cy="932180"/>
                    </a:xfrm>
                    <a:prstGeom prst="rect">
                      <a:avLst/>
                    </a:prstGeom>
                    <a:noFill/>
                    <a:ln>
                      <a:noFill/>
                    </a:ln>
                  </pic:spPr>
                </pic:pic>
              </a:graphicData>
            </a:graphic>
          </wp:inline>
        </w:drawing>
      </w:r>
    </w:p>
    <w:p w14:paraId="1BBF6762" w14:textId="08C68F05" w:rsidR="00085ED8" w:rsidRDefault="00085ED8" w:rsidP="00085ED8">
      <w:pPr>
        <w:tabs>
          <w:tab w:val="left" w:pos="3150"/>
        </w:tabs>
        <w:spacing w:after="0" w:line="240" w:lineRule="auto"/>
        <w:jc w:val="center"/>
        <w:rPr>
          <w:b/>
        </w:rPr>
      </w:pPr>
      <w:r w:rsidRPr="00962DEA">
        <w:rPr>
          <w:b/>
          <w:color w:val="0070C0"/>
        </w:rPr>
        <w:t>Status Report</w:t>
      </w:r>
      <w:r w:rsidRPr="00962DEA">
        <w:rPr>
          <w:b/>
        </w:rPr>
        <w:t xml:space="preserve"> Narrative Questions</w:t>
      </w:r>
      <w:r w:rsidR="001A485B">
        <w:rPr>
          <w:b/>
        </w:rPr>
        <w:t xml:space="preserve"> – Technical Assistance</w:t>
      </w:r>
    </w:p>
    <w:p w14:paraId="18EDD340" w14:textId="77777777" w:rsidR="00085ED8" w:rsidRPr="00962DEA" w:rsidRDefault="00085ED8" w:rsidP="00085ED8">
      <w:pPr>
        <w:tabs>
          <w:tab w:val="left" w:pos="3150"/>
        </w:tabs>
        <w:spacing w:after="0" w:line="240" w:lineRule="auto"/>
        <w:jc w:val="center"/>
        <w:rPr>
          <w:b/>
          <w:sz w:val="22"/>
          <w:szCs w:val="22"/>
        </w:rPr>
      </w:pPr>
      <w:r w:rsidRPr="00D67568">
        <w:rPr>
          <w:b/>
          <w:sz w:val="22"/>
          <w:szCs w:val="22"/>
        </w:rPr>
        <w:t>Environmental Justice Government to Government Grant Program</w:t>
      </w:r>
    </w:p>
    <w:p w14:paraId="76CDFE03" w14:textId="77777777" w:rsidR="00085ED8" w:rsidRPr="00962DEA" w:rsidRDefault="00085ED8" w:rsidP="00085ED8">
      <w:pPr>
        <w:tabs>
          <w:tab w:val="left" w:pos="3150"/>
        </w:tabs>
      </w:pPr>
      <w:r w:rsidRPr="00962DEA">
        <w:rPr>
          <w:noProof/>
        </w:rPr>
        <mc:AlternateContent>
          <mc:Choice Requires="wps">
            <w:drawing>
              <wp:anchor distT="0" distB="0" distL="114300" distR="114300" simplePos="0" relativeHeight="251659264" behindDoc="0" locked="0" layoutInCell="1" allowOverlap="1" wp14:anchorId="595F6C71" wp14:editId="3CD0014B">
                <wp:simplePos x="0" y="0"/>
                <wp:positionH relativeFrom="column">
                  <wp:posOffset>-53975</wp:posOffset>
                </wp:positionH>
                <wp:positionV relativeFrom="paragraph">
                  <wp:posOffset>109220</wp:posOffset>
                </wp:positionV>
                <wp:extent cx="6193790" cy="0"/>
                <wp:effectExtent l="12700" t="13970" r="13335" b="14605"/>
                <wp:wrapNone/>
                <wp:docPr id="102355880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79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61DDD"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8.6pt" to="483.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" strokeweight="1.25pt"/>
            </w:pict>
          </mc:Fallback>
        </mc:AlternateContent>
      </w:r>
      <w:r w:rsidRPr="00962DEA">
        <w:tab/>
      </w:r>
    </w:p>
    <w:p w14:paraId="5796A908" w14:textId="77777777" w:rsidR="00085ED8" w:rsidRDefault="00085ED8" w:rsidP="00085ED8">
      <w:pPr>
        <w:tabs>
          <w:tab w:val="left" w:pos="3150"/>
        </w:tabs>
        <w:rPr>
          <w:b/>
        </w:rPr>
      </w:pPr>
      <w:r w:rsidRPr="00962DEA">
        <w:rPr>
          <w:b/>
        </w:rPr>
        <w:t>www.cbtrust.org / 410-974-2941</w:t>
      </w:r>
    </w:p>
    <w:p w14:paraId="49DF8022" w14:textId="640AF7FA" w:rsidR="00085ED8" w:rsidRPr="00B930C3" w:rsidRDefault="00085ED8" w:rsidP="00085ED8">
      <w:pPr>
        <w:rPr>
          <w:rFonts w:ascii="Arial" w:hAnsi="Arial" w:cs="Arial"/>
          <w:sz w:val="22"/>
          <w:szCs w:val="22"/>
        </w:rPr>
      </w:pPr>
      <w:r w:rsidRPr="00B930C3">
        <w:rPr>
          <w:rFonts w:ascii="Arial" w:hAnsi="Arial" w:cs="Arial"/>
          <w:sz w:val="22"/>
          <w:szCs w:val="22"/>
        </w:rPr>
        <w:t xml:space="preserve">Complete the status report narrative questions below. After completing your narrative questions, save this document on your computer and then submit the document via your Chesapeake Bay Trust Online System account. You can access your account using this link </w:t>
      </w:r>
      <w:hyperlink r:id="rId8" w:tgtFrame="_blank" w:history="1">
        <w:r w:rsidR="00155E6A" w:rsidRPr="00155E6A">
          <w:rPr>
            <w:rStyle w:val="Hyperlink"/>
          </w:rPr>
          <w:t>https://chesapeakebaytrust.us-1.smartsimple.com/s_Login.jsp</w:t>
        </w:r>
      </w:hyperlink>
      <w:r w:rsidRPr="00B930C3">
        <w:rPr>
          <w:rFonts w:ascii="Arial" w:hAnsi="Arial" w:cs="Arial"/>
          <w:sz w:val="22"/>
          <w:szCs w:val="22"/>
        </w:rPr>
        <w:t xml:space="preserve">. </w:t>
      </w:r>
    </w:p>
    <w:p w14:paraId="1E43653B" w14:textId="77777777" w:rsidR="00085ED8" w:rsidRPr="00B930C3" w:rsidRDefault="00085ED8" w:rsidP="00085ED8">
      <w:pPr>
        <w:pStyle w:val="Heading2"/>
      </w:pPr>
      <w:r w:rsidRPr="00B930C3">
        <w:t xml:space="preserve">1. </w:t>
      </w:r>
      <w:r>
        <w:t>Award</w:t>
      </w:r>
      <w:r w:rsidRPr="00B930C3">
        <w:t>ee Information</w:t>
      </w:r>
    </w:p>
    <w:p w14:paraId="1A8F49D9" w14:textId="77777777" w:rsidR="00085ED8" w:rsidRPr="00E31F45" w:rsidRDefault="00085ED8" w:rsidP="00085ED8">
      <w:pPr>
        <w:pStyle w:val="Heading3"/>
        <w:spacing w:before="0"/>
        <w:ind w:firstLine="810"/>
        <w:rPr>
          <w:rFonts w:ascii="Arial" w:eastAsiaTheme="minorHAnsi" w:hAnsi="Arial" w:cs="Arial"/>
          <w:color w:val="auto"/>
          <w:sz w:val="22"/>
          <w:szCs w:val="22"/>
        </w:rPr>
      </w:pPr>
      <w:r w:rsidRPr="00E31F45">
        <w:rPr>
          <w:rFonts w:ascii="Arial" w:eastAsiaTheme="minorHAnsi" w:hAnsi="Arial" w:cs="Arial"/>
          <w:color w:val="auto"/>
          <w:sz w:val="22"/>
          <w:szCs w:val="22"/>
        </w:rPr>
        <w:t xml:space="preserve">Organization Name: </w:t>
      </w:r>
    </w:p>
    <w:p w14:paraId="0610D344" w14:textId="77777777" w:rsidR="00085ED8" w:rsidRDefault="00085ED8" w:rsidP="00085ED8">
      <w:pPr>
        <w:numPr>
          <w:ilvl w:val="1"/>
          <w:numId w:val="0"/>
        </w:numPr>
        <w:tabs>
          <w:tab w:val="num" w:pos="1440"/>
        </w:tabs>
        <w:spacing w:after="80"/>
        <w:ind w:firstLine="810"/>
        <w:rPr>
          <w:rFonts w:ascii="Arial" w:hAnsi="Arial" w:cs="Arial"/>
          <w:sz w:val="22"/>
          <w:szCs w:val="22"/>
        </w:rPr>
      </w:pPr>
      <w:r w:rsidRPr="00B930C3">
        <w:rPr>
          <w:rFonts w:ascii="Arial" w:hAnsi="Arial" w:cs="Arial"/>
          <w:sz w:val="22"/>
          <w:szCs w:val="22"/>
        </w:rPr>
        <w:t>Project Leader</w:t>
      </w:r>
      <w:r>
        <w:rPr>
          <w:rFonts w:ascii="Arial" w:hAnsi="Arial" w:cs="Arial"/>
          <w:sz w:val="22"/>
          <w:szCs w:val="22"/>
        </w:rPr>
        <w:t>:</w:t>
      </w:r>
    </w:p>
    <w:p w14:paraId="4E858B7A" w14:textId="77777777" w:rsidR="00085ED8" w:rsidRPr="00B930C3" w:rsidRDefault="00085ED8" w:rsidP="00085ED8">
      <w:pPr>
        <w:numPr>
          <w:ilvl w:val="1"/>
          <w:numId w:val="0"/>
        </w:numPr>
        <w:tabs>
          <w:tab w:val="num" w:pos="1440"/>
        </w:tabs>
        <w:spacing w:after="80"/>
        <w:ind w:firstLine="810"/>
        <w:rPr>
          <w:rFonts w:ascii="Arial" w:hAnsi="Arial" w:cs="Arial"/>
          <w:sz w:val="22"/>
          <w:szCs w:val="22"/>
        </w:rPr>
      </w:pPr>
      <w:r>
        <w:rPr>
          <w:rFonts w:ascii="Arial" w:hAnsi="Arial" w:cs="Arial"/>
          <w:sz w:val="22"/>
          <w:szCs w:val="22"/>
        </w:rPr>
        <w:t>Award</w:t>
      </w:r>
      <w:r w:rsidRPr="00B930C3">
        <w:rPr>
          <w:rFonts w:ascii="Arial" w:hAnsi="Arial" w:cs="Arial"/>
          <w:sz w:val="22"/>
          <w:szCs w:val="22"/>
        </w:rPr>
        <w:t xml:space="preserve"> Number: </w:t>
      </w:r>
    </w:p>
    <w:p w14:paraId="7444B4DD" w14:textId="77777777" w:rsidR="00085ED8" w:rsidRPr="00B930C3" w:rsidRDefault="00085ED8" w:rsidP="00085ED8">
      <w:pPr>
        <w:numPr>
          <w:ilvl w:val="1"/>
          <w:numId w:val="0"/>
        </w:numPr>
        <w:tabs>
          <w:tab w:val="num" w:pos="1440"/>
        </w:tabs>
        <w:spacing w:after="80"/>
        <w:ind w:firstLine="810"/>
        <w:rPr>
          <w:rFonts w:ascii="Arial" w:hAnsi="Arial" w:cs="Arial"/>
          <w:sz w:val="22"/>
          <w:szCs w:val="22"/>
        </w:rPr>
      </w:pPr>
      <w:r w:rsidRPr="00B930C3">
        <w:rPr>
          <w:rFonts w:ascii="Arial" w:hAnsi="Arial" w:cs="Arial"/>
          <w:sz w:val="22"/>
          <w:szCs w:val="22"/>
        </w:rPr>
        <w:t>Date:</w:t>
      </w:r>
    </w:p>
    <w:p w14:paraId="0ADB718F" w14:textId="77777777" w:rsidR="00085ED8" w:rsidRDefault="00085ED8" w:rsidP="00085ED8">
      <w:pPr>
        <w:pStyle w:val="Heading2"/>
      </w:pPr>
      <w:r w:rsidRPr="00442222">
        <w:rPr>
          <w:bCs/>
        </w:rPr>
        <w:t xml:space="preserve">2. </w:t>
      </w:r>
      <w:r>
        <w:t>Preparation Phase</w:t>
      </w:r>
    </w:p>
    <w:p w14:paraId="5DA0AE99" w14:textId="616F23F1" w:rsidR="00085ED8" w:rsidRDefault="00085ED8" w:rsidP="00085ED8">
      <w:pPr>
        <w:tabs>
          <w:tab w:val="left" w:pos="3150"/>
        </w:tabs>
      </w:pPr>
      <w:r>
        <w:t>Describe the progress made to date on the readiness assessment and surveys:</w:t>
      </w:r>
    </w:p>
    <w:p w14:paraId="78570C1B" w14:textId="6927F0B5" w:rsidR="00085ED8" w:rsidRPr="00CB6838" w:rsidRDefault="00085ED8" w:rsidP="00085ED8">
      <w:pPr>
        <w:tabs>
          <w:tab w:val="left" w:pos="3150"/>
        </w:tabs>
        <w:rPr>
          <w:rStyle w:val="Heading2Char"/>
          <w:sz w:val="24"/>
          <w:szCs w:val="24"/>
        </w:rPr>
      </w:pPr>
      <w:r w:rsidRPr="00CB6838">
        <w:rPr>
          <w:rStyle w:val="Heading2Char"/>
          <w:sz w:val="24"/>
          <w:szCs w:val="24"/>
        </w:rPr>
        <w:t>Financial Management</w:t>
      </w:r>
      <w:r w:rsidR="008C6D8B">
        <w:rPr>
          <w:rStyle w:val="Heading2Char"/>
          <w:sz w:val="24"/>
          <w:szCs w:val="24"/>
        </w:rPr>
        <w:t xml:space="preserve"> &amp; Documentation</w:t>
      </w:r>
    </w:p>
    <w:p w14:paraId="7057B22C" w14:textId="48CE41DC" w:rsidR="008C6D8B" w:rsidRDefault="008C6D8B" w:rsidP="008C6D8B">
      <w:pPr>
        <w:tabs>
          <w:tab w:val="left" w:pos="3150"/>
        </w:tabs>
      </w:pPr>
      <w:r>
        <w:t>What percentage of the funding provided in the previous phase has been spent? If more than 1% of the previous phase funding remains, please describe the intended use of the remaining funds.</w:t>
      </w:r>
    </w:p>
    <w:p w14:paraId="0ECE4C17" w14:textId="005072F8" w:rsidR="001A485B" w:rsidRDefault="001A485B" w:rsidP="001A485B">
      <w:pPr>
        <w:rPr>
          <w:rStyle w:val="Heading2Char"/>
          <w:color w:val="auto"/>
          <w:sz w:val="24"/>
          <w:szCs w:val="24"/>
        </w:rPr>
      </w:pPr>
      <w:r w:rsidRPr="0094345A">
        <w:rPr>
          <w:rStyle w:val="Heading2Char"/>
          <w:color w:val="auto"/>
          <w:sz w:val="24"/>
          <w:szCs w:val="24"/>
        </w:rPr>
        <w:t>Ensure the following has been completed and submitted with this Status Report in the Grant Portal:</w:t>
      </w:r>
    </w:p>
    <w:p w14:paraId="1B49C787" w14:textId="77777777" w:rsidR="001A485B" w:rsidRDefault="001A485B" w:rsidP="001A485B">
      <w:pPr>
        <w:pStyle w:val="ListParagraph"/>
        <w:numPr>
          <w:ilvl w:val="0"/>
          <w:numId w:val="6"/>
        </w:numPr>
        <w:tabs>
          <w:tab w:val="left" w:pos="3150"/>
        </w:tabs>
      </w:pPr>
      <w:r>
        <w:t xml:space="preserve">The Financial Management Spreadsheet’s “Expenses” worksheet is complete. </w:t>
      </w:r>
    </w:p>
    <w:p w14:paraId="78785038" w14:textId="77777777" w:rsidR="001A485B" w:rsidRDefault="001A485B" w:rsidP="001A485B">
      <w:pPr>
        <w:pStyle w:val="ListParagraph"/>
        <w:numPr>
          <w:ilvl w:val="0"/>
          <w:numId w:val="6"/>
        </w:numPr>
        <w:tabs>
          <w:tab w:val="left" w:pos="3150"/>
        </w:tabs>
      </w:pPr>
      <w:r>
        <w:t xml:space="preserve">All invoices, receipts, and personnel timesheets compiled into one PDF and numbered and submitted in numerical order, matching the “Expenses” worksheet. </w:t>
      </w:r>
    </w:p>
    <w:p w14:paraId="1C143602" w14:textId="77777777" w:rsidR="00085ED8" w:rsidRPr="00AC5367" w:rsidRDefault="00085ED8" w:rsidP="00085ED8">
      <w:pPr>
        <w:tabs>
          <w:tab w:val="left" w:pos="3150"/>
        </w:tabs>
        <w:rPr>
          <w:rStyle w:val="Heading2Char"/>
          <w:b/>
          <w:bCs/>
          <w:sz w:val="24"/>
          <w:szCs w:val="24"/>
        </w:rPr>
      </w:pPr>
      <w:r w:rsidRPr="00AC5367">
        <w:rPr>
          <w:rStyle w:val="Heading2Char"/>
          <w:b/>
          <w:bCs/>
          <w:sz w:val="24"/>
          <w:szCs w:val="24"/>
        </w:rPr>
        <w:t>Submission date: ________________</w:t>
      </w:r>
    </w:p>
    <w:p w14:paraId="2BDEFFE0" w14:textId="64D0F4CF" w:rsidR="00085ED8" w:rsidRDefault="00085ED8" w:rsidP="00085ED8">
      <w:pPr>
        <w:pStyle w:val="Heading2"/>
      </w:pPr>
      <w:r>
        <w:lastRenderedPageBreak/>
        <w:t xml:space="preserve">3. </w:t>
      </w:r>
      <w:r w:rsidR="005B520D">
        <w:t xml:space="preserve">First </w:t>
      </w:r>
      <w:r>
        <w:t>Technical Assistance</w:t>
      </w:r>
      <w:r w:rsidR="005B520D">
        <w:t xml:space="preserve"> Phase:</w:t>
      </w:r>
    </w:p>
    <w:p w14:paraId="1B3DF016" w14:textId="171BFEE1" w:rsidR="00AC30B8" w:rsidRPr="002E362E" w:rsidRDefault="00BE7FBA" w:rsidP="00BE7FBA">
      <w:pPr>
        <w:tabs>
          <w:tab w:val="left" w:pos="3150"/>
        </w:tabs>
        <w:rPr>
          <w:rFonts w:asciiTheme="majorHAnsi" w:eastAsiaTheme="majorEastAsia" w:hAnsiTheme="majorHAnsi" w:cstheme="majorBidi"/>
        </w:rPr>
      </w:pPr>
      <w:r>
        <w:rPr>
          <w:rFonts w:asciiTheme="majorHAnsi" w:eastAsiaTheme="majorEastAsia" w:hAnsiTheme="majorHAnsi" w:cstheme="majorBidi"/>
        </w:rPr>
        <w:t>Describe</w:t>
      </w:r>
      <w:r w:rsidR="00AC30B8" w:rsidRPr="002E362E">
        <w:rPr>
          <w:rFonts w:asciiTheme="majorHAnsi" w:eastAsiaTheme="majorEastAsia" w:hAnsiTheme="majorHAnsi" w:cstheme="majorBidi"/>
        </w:rPr>
        <w:t xml:space="preserve"> an overview of the Technical Assistance services provided to the identified community-based organizations (CBOs)</w:t>
      </w:r>
      <w:r>
        <w:rPr>
          <w:rFonts w:asciiTheme="majorHAnsi" w:eastAsiaTheme="majorEastAsia" w:hAnsiTheme="majorHAnsi" w:cstheme="majorBidi"/>
        </w:rPr>
        <w:t xml:space="preserve">, </w:t>
      </w:r>
      <w:r w:rsidR="00213C07">
        <w:rPr>
          <w:rFonts w:asciiTheme="majorHAnsi" w:eastAsiaTheme="majorEastAsia" w:hAnsiTheme="majorHAnsi" w:cstheme="majorBidi"/>
        </w:rPr>
        <w:t>including how</w:t>
      </w:r>
      <w:r w:rsidR="00AC30B8" w:rsidRPr="002E362E">
        <w:rPr>
          <w:rFonts w:asciiTheme="majorHAnsi" w:eastAsiaTheme="majorEastAsia" w:hAnsiTheme="majorHAnsi" w:cstheme="majorBidi"/>
        </w:rPr>
        <w:t xml:space="preserve"> many CBOs have received Technical Assistance, and what specific support was given (e.g., grant application assistance, organizational development)</w:t>
      </w:r>
      <w:r>
        <w:rPr>
          <w:rFonts w:asciiTheme="majorHAnsi" w:eastAsiaTheme="majorEastAsia" w:hAnsiTheme="majorHAnsi" w:cstheme="majorBidi"/>
        </w:rPr>
        <w:t xml:space="preserve">, if </w:t>
      </w:r>
      <w:r w:rsidR="002E362E" w:rsidRPr="002E362E">
        <w:rPr>
          <w:rFonts w:asciiTheme="majorHAnsi" w:eastAsiaTheme="majorEastAsia" w:hAnsiTheme="majorHAnsi" w:cstheme="majorBidi"/>
        </w:rPr>
        <w:t>Technical</w:t>
      </w:r>
      <w:r w:rsidR="00AC30B8" w:rsidRPr="002E362E">
        <w:rPr>
          <w:rFonts w:asciiTheme="majorHAnsi" w:eastAsiaTheme="majorEastAsia" w:hAnsiTheme="majorHAnsi" w:cstheme="majorBidi"/>
        </w:rPr>
        <w:t xml:space="preserve"> Assistance</w:t>
      </w:r>
      <w:r>
        <w:rPr>
          <w:rFonts w:asciiTheme="majorHAnsi" w:eastAsiaTheme="majorEastAsia" w:hAnsiTheme="majorHAnsi" w:cstheme="majorBidi"/>
        </w:rPr>
        <w:t xml:space="preserve"> has</w:t>
      </w:r>
      <w:r w:rsidR="00AC30B8" w:rsidRPr="002E362E">
        <w:rPr>
          <w:rFonts w:asciiTheme="majorHAnsi" w:eastAsiaTheme="majorEastAsia" w:hAnsiTheme="majorHAnsi" w:cstheme="majorBidi"/>
        </w:rPr>
        <w:t xml:space="preserve"> resulted in the submission of complete and viable application packets for the Trust’s Urban Trees, Outreach, and Restoration programs? If not, </w:t>
      </w:r>
      <w:r>
        <w:rPr>
          <w:rFonts w:asciiTheme="majorHAnsi" w:eastAsiaTheme="majorEastAsia" w:hAnsiTheme="majorHAnsi" w:cstheme="majorBidi"/>
        </w:rPr>
        <w:t xml:space="preserve">please describe </w:t>
      </w:r>
      <w:r w:rsidR="00AC30B8" w:rsidRPr="002E362E">
        <w:rPr>
          <w:rFonts w:asciiTheme="majorHAnsi" w:eastAsiaTheme="majorEastAsia" w:hAnsiTheme="majorHAnsi" w:cstheme="majorBidi"/>
        </w:rPr>
        <w:t>what challenges have hindered progress?</w:t>
      </w:r>
    </w:p>
    <w:p w14:paraId="3230377D" w14:textId="3F7A604A" w:rsidR="00AC30B8" w:rsidRPr="002E362E" w:rsidRDefault="00BE7FBA" w:rsidP="00BE7FBA">
      <w:pPr>
        <w:tabs>
          <w:tab w:val="left" w:pos="3150"/>
        </w:tabs>
        <w:rPr>
          <w:rFonts w:asciiTheme="majorHAnsi" w:eastAsiaTheme="majorEastAsia" w:hAnsiTheme="majorHAnsi" w:cstheme="majorBidi"/>
        </w:rPr>
      </w:pPr>
      <w:r>
        <w:rPr>
          <w:rFonts w:asciiTheme="majorHAnsi" w:eastAsiaTheme="majorEastAsia" w:hAnsiTheme="majorHAnsi" w:cstheme="majorBidi"/>
        </w:rPr>
        <w:t xml:space="preserve">Please provide </w:t>
      </w:r>
      <w:r w:rsidR="00AC30B8" w:rsidRPr="002E362E">
        <w:rPr>
          <w:rFonts w:asciiTheme="majorHAnsi" w:eastAsiaTheme="majorEastAsia" w:hAnsiTheme="majorHAnsi" w:cstheme="majorBidi"/>
        </w:rPr>
        <w:t xml:space="preserve">a summary of the resources </w:t>
      </w:r>
      <w:r w:rsidR="005B4F49" w:rsidRPr="002E362E">
        <w:rPr>
          <w:rFonts w:asciiTheme="majorHAnsi" w:eastAsiaTheme="majorEastAsia" w:hAnsiTheme="majorHAnsi" w:cstheme="majorBidi"/>
        </w:rPr>
        <w:t>offered</w:t>
      </w:r>
      <w:r w:rsidR="00AC30B8" w:rsidRPr="002E362E">
        <w:rPr>
          <w:rFonts w:asciiTheme="majorHAnsi" w:eastAsiaTheme="majorEastAsia" w:hAnsiTheme="majorHAnsi" w:cstheme="majorBidi"/>
        </w:rPr>
        <w:t xml:space="preserve"> to applicants for capacity </w:t>
      </w:r>
      <w:r w:rsidR="005B4F49" w:rsidRPr="002E362E">
        <w:rPr>
          <w:rFonts w:asciiTheme="majorHAnsi" w:eastAsiaTheme="majorEastAsia" w:hAnsiTheme="majorHAnsi" w:cstheme="majorBidi"/>
        </w:rPr>
        <w:t>building.</w:t>
      </w:r>
      <w:r w:rsidR="00AC30B8" w:rsidRPr="002E362E">
        <w:rPr>
          <w:rFonts w:asciiTheme="majorHAnsi" w:eastAsiaTheme="majorEastAsia" w:hAnsiTheme="majorHAnsi" w:cstheme="majorBidi"/>
        </w:rPr>
        <w:t xml:space="preserve"> What specific training or support has been given to enhance their capabilities?</w:t>
      </w:r>
    </w:p>
    <w:p w14:paraId="4C303E15" w14:textId="77777777" w:rsidR="00813324" w:rsidRDefault="00AC30B8" w:rsidP="00AC30B8">
      <w:pPr>
        <w:tabs>
          <w:tab w:val="left" w:pos="3150"/>
        </w:tabs>
        <w:rPr>
          <w:rFonts w:asciiTheme="majorHAnsi" w:eastAsiaTheme="majorEastAsia" w:hAnsiTheme="majorHAnsi" w:cstheme="majorBidi"/>
          <w:color w:val="0F4761" w:themeColor="accent1" w:themeShade="BF"/>
        </w:rPr>
      </w:pPr>
      <w:r w:rsidRPr="00AC30B8">
        <w:rPr>
          <w:rStyle w:val="Heading2Char"/>
          <w:sz w:val="24"/>
          <w:szCs w:val="24"/>
        </w:rPr>
        <w:t>MBE/WBE Reporting</w:t>
      </w:r>
      <w:r w:rsidRPr="00AC30B8">
        <w:rPr>
          <w:rFonts w:asciiTheme="majorHAnsi" w:eastAsiaTheme="majorEastAsia" w:hAnsiTheme="majorHAnsi" w:cstheme="majorBidi"/>
          <w:b/>
          <w:bCs/>
          <w:color w:val="0F4761" w:themeColor="accent1" w:themeShade="BF"/>
        </w:rPr>
        <w:t>:</w:t>
      </w:r>
      <w:r w:rsidRPr="00AC30B8">
        <w:rPr>
          <w:rFonts w:asciiTheme="majorHAnsi" w:eastAsiaTheme="majorEastAsia" w:hAnsiTheme="majorHAnsi" w:cstheme="majorBidi"/>
          <w:color w:val="0F4761" w:themeColor="accent1" w:themeShade="BF"/>
        </w:rPr>
        <w:t xml:space="preserve"> </w:t>
      </w:r>
    </w:p>
    <w:p w14:paraId="2AABAC65" w14:textId="6FED0065" w:rsidR="00AC30B8" w:rsidRPr="00AC5367" w:rsidRDefault="00AC30B8" w:rsidP="00AC5367">
      <w:pPr>
        <w:tabs>
          <w:tab w:val="left" w:pos="3150"/>
        </w:tabs>
        <w:rPr>
          <w:rFonts w:asciiTheme="majorHAnsi" w:eastAsiaTheme="majorEastAsia" w:hAnsiTheme="majorHAnsi" w:cstheme="majorBidi"/>
        </w:rPr>
      </w:pPr>
      <w:r w:rsidRPr="00AC5367">
        <w:rPr>
          <w:rFonts w:asciiTheme="majorHAnsi" w:eastAsiaTheme="majorEastAsia" w:hAnsiTheme="majorHAnsi" w:cstheme="majorBidi"/>
        </w:rPr>
        <w:t>Have you procured services from Minority-owned Business Enterprises (MBE) and Women-owned Business Enterprises (WBE)? If so, please provide the organization’s name, procurement amount, and procurement date.</w:t>
      </w:r>
    </w:p>
    <w:p w14:paraId="3A19C0D8" w14:textId="55E8224F" w:rsidR="00813324" w:rsidRPr="00813324" w:rsidRDefault="00AC30B8" w:rsidP="00AC30B8">
      <w:pPr>
        <w:tabs>
          <w:tab w:val="left" w:pos="3150"/>
        </w:tabs>
        <w:rPr>
          <w:rStyle w:val="Heading2Char"/>
          <w:sz w:val="24"/>
          <w:szCs w:val="24"/>
        </w:rPr>
      </w:pPr>
      <w:r w:rsidRPr="00AC30B8">
        <w:rPr>
          <w:rStyle w:val="Heading2Char"/>
          <w:sz w:val="24"/>
          <w:szCs w:val="24"/>
        </w:rPr>
        <w:t xml:space="preserve">Financial Management </w:t>
      </w:r>
      <w:r w:rsidR="008C6D8B">
        <w:rPr>
          <w:rStyle w:val="Heading2Char"/>
          <w:sz w:val="24"/>
          <w:szCs w:val="24"/>
        </w:rPr>
        <w:t xml:space="preserve">&amp; </w:t>
      </w:r>
      <w:r w:rsidRPr="00AC30B8">
        <w:rPr>
          <w:rStyle w:val="Heading2Char"/>
          <w:sz w:val="24"/>
          <w:szCs w:val="24"/>
        </w:rPr>
        <w:t>Documentation:</w:t>
      </w:r>
    </w:p>
    <w:p w14:paraId="6E42C7F8" w14:textId="77777777" w:rsidR="008C6D8B" w:rsidRDefault="008C6D8B" w:rsidP="008C6D8B">
      <w:pPr>
        <w:tabs>
          <w:tab w:val="left" w:pos="3150"/>
        </w:tabs>
      </w:pPr>
      <w:r>
        <w:t>What percentage of the funding provided in the previous phase has been spent? If more than 1% of the previous phase funding remains, please describe the intended use of the remaining funds.</w:t>
      </w:r>
    </w:p>
    <w:p w14:paraId="5AF56C83" w14:textId="383B8F92" w:rsidR="00BE7FBA" w:rsidRDefault="00BE7FBA" w:rsidP="00BE7FBA">
      <w:pPr>
        <w:rPr>
          <w:rStyle w:val="Heading2Char"/>
          <w:color w:val="auto"/>
          <w:sz w:val="24"/>
          <w:szCs w:val="24"/>
        </w:rPr>
      </w:pPr>
      <w:r w:rsidRPr="0094345A">
        <w:rPr>
          <w:rStyle w:val="Heading2Char"/>
          <w:color w:val="auto"/>
          <w:sz w:val="24"/>
          <w:szCs w:val="24"/>
        </w:rPr>
        <w:t>Ensure the following has been completed and submitted with this Status Report in the Grant Portal:</w:t>
      </w:r>
    </w:p>
    <w:p w14:paraId="7958B04D" w14:textId="77777777" w:rsidR="00BE7FBA" w:rsidRDefault="00BE7FBA" w:rsidP="00BE7FBA">
      <w:pPr>
        <w:pStyle w:val="ListParagraph"/>
        <w:numPr>
          <w:ilvl w:val="0"/>
          <w:numId w:val="8"/>
        </w:numPr>
        <w:tabs>
          <w:tab w:val="left" w:pos="3150"/>
        </w:tabs>
      </w:pPr>
      <w:r>
        <w:t xml:space="preserve">The Financial Management Spreadsheet’s “Expenses” worksheet is complete. </w:t>
      </w:r>
    </w:p>
    <w:p w14:paraId="7DE60A95" w14:textId="77777777" w:rsidR="00BE7FBA" w:rsidRDefault="00BE7FBA" w:rsidP="00BE7FBA">
      <w:pPr>
        <w:pStyle w:val="ListParagraph"/>
        <w:numPr>
          <w:ilvl w:val="0"/>
          <w:numId w:val="8"/>
        </w:numPr>
        <w:tabs>
          <w:tab w:val="left" w:pos="3150"/>
        </w:tabs>
      </w:pPr>
      <w:r>
        <w:t xml:space="preserve">All invoices, receipts, and personnel timesheets compiled into one PDF and numbered and submitted in numerical order, matching the “Expenses” worksheet. </w:t>
      </w:r>
    </w:p>
    <w:p w14:paraId="45640A7E" w14:textId="4AD71E04" w:rsidR="00402290" w:rsidRDefault="00402290" w:rsidP="00402290">
      <w:pPr>
        <w:tabs>
          <w:tab w:val="left" w:pos="3150"/>
        </w:tabs>
      </w:pPr>
      <w:r w:rsidRPr="00402290">
        <w:rPr>
          <w:b/>
          <w:bCs/>
        </w:rPr>
        <w:t>Important Note:</w:t>
      </w:r>
      <w:r>
        <w:t xml:space="preserve"> </w:t>
      </w:r>
      <w:r w:rsidRPr="00402290">
        <w:t xml:space="preserve">If you were approved for this award using the budget pop-up in </w:t>
      </w:r>
      <w:proofErr w:type="spellStart"/>
      <w:r w:rsidRPr="00402290">
        <w:t>SmartSimple</w:t>
      </w:r>
      <w:proofErr w:type="spellEnd"/>
      <w:r w:rsidRPr="00402290">
        <w:t xml:space="preserve">, please use the "Budget This Phase" button within the Budget Tab of the Final Report form in </w:t>
      </w:r>
      <w:proofErr w:type="spellStart"/>
      <w:r w:rsidRPr="00402290">
        <w:t>SmartSimple</w:t>
      </w:r>
      <w:proofErr w:type="spellEnd"/>
      <w:r w:rsidRPr="00402290">
        <w:t xml:space="preserve"> to update your budget for this report.</w:t>
      </w:r>
    </w:p>
    <w:p w14:paraId="3521FE17" w14:textId="791D7540" w:rsidR="00AC30B8" w:rsidRDefault="00AC30B8" w:rsidP="00AC30B8">
      <w:pPr>
        <w:tabs>
          <w:tab w:val="left" w:pos="3150"/>
        </w:tabs>
        <w:rPr>
          <w:rFonts w:asciiTheme="majorHAnsi" w:eastAsiaTheme="majorEastAsia" w:hAnsiTheme="majorHAnsi" w:cstheme="majorBidi"/>
          <w:color w:val="0F4761" w:themeColor="accent1" w:themeShade="BF"/>
        </w:rPr>
      </w:pPr>
      <w:r w:rsidRPr="00AC30B8">
        <w:rPr>
          <w:rFonts w:asciiTheme="majorHAnsi" w:eastAsiaTheme="majorEastAsia" w:hAnsiTheme="majorHAnsi" w:cstheme="majorBidi"/>
          <w:b/>
          <w:bCs/>
          <w:color w:val="0F4761" w:themeColor="accent1" w:themeShade="BF"/>
        </w:rPr>
        <w:t>Submission</w:t>
      </w:r>
      <w:r w:rsidR="005B520D">
        <w:rPr>
          <w:rFonts w:asciiTheme="majorHAnsi" w:eastAsiaTheme="majorEastAsia" w:hAnsiTheme="majorHAnsi" w:cstheme="majorBidi"/>
          <w:b/>
          <w:bCs/>
          <w:color w:val="0F4761" w:themeColor="accent1" w:themeShade="BF"/>
        </w:rPr>
        <w:t xml:space="preserve"> date</w:t>
      </w:r>
      <w:r w:rsidRPr="00AC30B8">
        <w:rPr>
          <w:rFonts w:asciiTheme="majorHAnsi" w:eastAsiaTheme="majorEastAsia" w:hAnsiTheme="majorHAnsi" w:cstheme="majorBidi"/>
          <w:b/>
          <w:bCs/>
          <w:color w:val="0F4761" w:themeColor="accent1" w:themeShade="BF"/>
        </w:rPr>
        <w:t>:</w:t>
      </w:r>
      <w:r w:rsidRPr="00AC30B8">
        <w:rPr>
          <w:rFonts w:asciiTheme="majorHAnsi" w:eastAsiaTheme="majorEastAsia" w:hAnsiTheme="majorHAnsi" w:cstheme="majorBidi"/>
          <w:color w:val="0F4761" w:themeColor="accent1" w:themeShade="BF"/>
        </w:rPr>
        <w:t xml:space="preserve"> </w:t>
      </w:r>
      <w:r w:rsidR="008C6D8B">
        <w:rPr>
          <w:rFonts w:asciiTheme="majorHAnsi" w:eastAsiaTheme="majorEastAsia" w:hAnsiTheme="majorHAnsi" w:cstheme="majorBidi"/>
          <w:color w:val="0F4761" w:themeColor="accent1" w:themeShade="BF"/>
        </w:rPr>
        <w:t>__________________</w:t>
      </w:r>
    </w:p>
    <w:p w14:paraId="741D7B7D" w14:textId="355D21B5" w:rsidR="00AC30B8" w:rsidRPr="005B520D" w:rsidRDefault="000075E0" w:rsidP="00AC30B8">
      <w:pPr>
        <w:tabs>
          <w:tab w:val="left" w:pos="3150"/>
        </w:tabs>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t xml:space="preserve">4. </w:t>
      </w:r>
      <w:r w:rsidR="00AC30B8" w:rsidRPr="005B520D">
        <w:rPr>
          <w:rFonts w:asciiTheme="majorHAnsi" w:eastAsiaTheme="majorEastAsia" w:hAnsiTheme="majorHAnsi" w:cstheme="majorBidi"/>
          <w:color w:val="0F4761" w:themeColor="accent1" w:themeShade="BF"/>
          <w:sz w:val="32"/>
          <w:szCs w:val="32"/>
        </w:rPr>
        <w:t>Second Technical Assistance</w:t>
      </w:r>
      <w:r w:rsidR="005B520D" w:rsidRPr="005B520D">
        <w:rPr>
          <w:rFonts w:asciiTheme="majorHAnsi" w:eastAsiaTheme="majorEastAsia" w:hAnsiTheme="majorHAnsi" w:cstheme="majorBidi"/>
          <w:color w:val="0F4761" w:themeColor="accent1" w:themeShade="BF"/>
          <w:sz w:val="32"/>
          <w:szCs w:val="32"/>
        </w:rPr>
        <w:t xml:space="preserve"> Phase:</w:t>
      </w:r>
    </w:p>
    <w:p w14:paraId="7A322BB6" w14:textId="7DED7E35" w:rsidR="00296C36" w:rsidRPr="002E362E" w:rsidRDefault="008C6D8B" w:rsidP="00213C07">
      <w:pPr>
        <w:tabs>
          <w:tab w:val="left" w:pos="3150"/>
        </w:tabs>
        <w:rPr>
          <w:rFonts w:asciiTheme="majorHAnsi" w:eastAsiaTheme="majorEastAsia" w:hAnsiTheme="majorHAnsi" w:cstheme="majorBidi"/>
        </w:rPr>
      </w:pPr>
      <w:r>
        <w:rPr>
          <w:rFonts w:asciiTheme="majorHAnsi" w:eastAsiaTheme="majorEastAsia" w:hAnsiTheme="majorHAnsi" w:cstheme="majorBidi"/>
        </w:rPr>
        <w:t xml:space="preserve">Please describe how many CBO’s have been engaged and provided with </w:t>
      </w:r>
      <w:r w:rsidR="00AC30B8" w:rsidRPr="002E362E">
        <w:rPr>
          <w:rFonts w:asciiTheme="majorHAnsi" w:eastAsiaTheme="majorEastAsia" w:hAnsiTheme="majorHAnsi" w:cstheme="majorBidi"/>
        </w:rPr>
        <w:t>Technical Assistance in this phase</w:t>
      </w:r>
      <w:r>
        <w:rPr>
          <w:rFonts w:asciiTheme="majorHAnsi" w:eastAsiaTheme="majorEastAsia" w:hAnsiTheme="majorHAnsi" w:cstheme="majorBidi"/>
        </w:rPr>
        <w:t>. Include details of the</w:t>
      </w:r>
      <w:r w:rsidR="00296C36" w:rsidRPr="002E362E">
        <w:rPr>
          <w:rFonts w:asciiTheme="majorHAnsi" w:eastAsiaTheme="majorEastAsia" w:hAnsiTheme="majorHAnsi" w:cstheme="majorBidi"/>
        </w:rPr>
        <w:t xml:space="preserve"> specific </w:t>
      </w:r>
      <w:r w:rsidR="00213C07" w:rsidRPr="002E362E">
        <w:rPr>
          <w:rFonts w:asciiTheme="majorHAnsi" w:eastAsiaTheme="majorEastAsia" w:hAnsiTheme="majorHAnsi" w:cstheme="majorBidi"/>
        </w:rPr>
        <w:t>support</w:t>
      </w:r>
      <w:r w:rsidR="00296C36" w:rsidRPr="002E362E">
        <w:rPr>
          <w:rFonts w:asciiTheme="majorHAnsi" w:eastAsiaTheme="majorEastAsia" w:hAnsiTheme="majorHAnsi" w:cstheme="majorBidi"/>
        </w:rPr>
        <w:t xml:space="preserve"> given (e.g., grant application assistance, organizational development)</w:t>
      </w:r>
      <w:r w:rsidR="00213C07">
        <w:rPr>
          <w:rFonts w:asciiTheme="majorHAnsi" w:eastAsiaTheme="majorEastAsia" w:hAnsiTheme="majorHAnsi" w:cstheme="majorBidi"/>
        </w:rPr>
        <w:t xml:space="preserve"> and if the </w:t>
      </w:r>
      <w:r w:rsidR="002F78B2" w:rsidRPr="002E362E">
        <w:rPr>
          <w:rFonts w:asciiTheme="majorHAnsi" w:eastAsiaTheme="majorEastAsia" w:hAnsiTheme="majorHAnsi" w:cstheme="majorBidi"/>
        </w:rPr>
        <w:t>Technical</w:t>
      </w:r>
      <w:r w:rsidR="00296C36" w:rsidRPr="002E362E">
        <w:rPr>
          <w:rFonts w:asciiTheme="majorHAnsi" w:eastAsiaTheme="majorEastAsia" w:hAnsiTheme="majorHAnsi" w:cstheme="majorBidi"/>
        </w:rPr>
        <w:t xml:space="preserve"> Assistance</w:t>
      </w:r>
      <w:r w:rsidR="00213C07">
        <w:rPr>
          <w:rFonts w:asciiTheme="majorHAnsi" w:eastAsiaTheme="majorEastAsia" w:hAnsiTheme="majorHAnsi" w:cstheme="majorBidi"/>
        </w:rPr>
        <w:t xml:space="preserve"> has</w:t>
      </w:r>
      <w:r w:rsidR="00296C36" w:rsidRPr="002E362E">
        <w:rPr>
          <w:rFonts w:asciiTheme="majorHAnsi" w:eastAsiaTheme="majorEastAsia" w:hAnsiTheme="majorHAnsi" w:cstheme="majorBidi"/>
        </w:rPr>
        <w:t xml:space="preserve"> resulted in the submission of complete and viable application packets for the Trust’s Urban Trees, Outreach and Restoration programs</w:t>
      </w:r>
      <w:r w:rsidR="00213C07">
        <w:rPr>
          <w:rFonts w:asciiTheme="majorHAnsi" w:eastAsiaTheme="majorEastAsia" w:hAnsiTheme="majorHAnsi" w:cstheme="majorBidi"/>
        </w:rPr>
        <w:t>, i</w:t>
      </w:r>
      <w:r w:rsidR="00296C36" w:rsidRPr="002E362E">
        <w:rPr>
          <w:rFonts w:asciiTheme="majorHAnsi" w:eastAsiaTheme="majorEastAsia" w:hAnsiTheme="majorHAnsi" w:cstheme="majorBidi"/>
        </w:rPr>
        <w:t>f not, what challenges have hindered progress</w:t>
      </w:r>
      <w:r w:rsidR="00213C07">
        <w:rPr>
          <w:rFonts w:asciiTheme="majorHAnsi" w:eastAsiaTheme="majorEastAsia" w:hAnsiTheme="majorHAnsi" w:cstheme="majorBidi"/>
        </w:rPr>
        <w:t>?</w:t>
      </w:r>
    </w:p>
    <w:p w14:paraId="71C3D8E1" w14:textId="13056241" w:rsidR="00296C36" w:rsidRPr="002E362E" w:rsidRDefault="00213C07" w:rsidP="00213C07">
      <w:pPr>
        <w:tabs>
          <w:tab w:val="left" w:pos="3150"/>
        </w:tabs>
        <w:rPr>
          <w:rFonts w:asciiTheme="majorHAnsi" w:eastAsiaTheme="majorEastAsia" w:hAnsiTheme="majorHAnsi" w:cstheme="majorBidi"/>
        </w:rPr>
      </w:pPr>
      <w:r>
        <w:rPr>
          <w:rFonts w:asciiTheme="majorHAnsi" w:eastAsiaTheme="majorEastAsia" w:hAnsiTheme="majorHAnsi" w:cstheme="majorBidi"/>
        </w:rPr>
        <w:lastRenderedPageBreak/>
        <w:t xml:space="preserve">Please </w:t>
      </w:r>
      <w:r w:rsidR="00296C36" w:rsidRPr="002E362E">
        <w:rPr>
          <w:rFonts w:asciiTheme="majorHAnsi" w:eastAsiaTheme="majorEastAsia" w:hAnsiTheme="majorHAnsi" w:cstheme="majorBidi"/>
        </w:rPr>
        <w:t>provide a summary of the resources provided to applicants for capacity building</w:t>
      </w:r>
      <w:r>
        <w:rPr>
          <w:rFonts w:asciiTheme="majorHAnsi" w:eastAsiaTheme="majorEastAsia" w:hAnsiTheme="majorHAnsi" w:cstheme="majorBidi"/>
        </w:rPr>
        <w:t xml:space="preserve"> and description of w</w:t>
      </w:r>
      <w:r w:rsidR="00296C36" w:rsidRPr="002E362E">
        <w:rPr>
          <w:rFonts w:asciiTheme="majorHAnsi" w:eastAsiaTheme="majorEastAsia" w:hAnsiTheme="majorHAnsi" w:cstheme="majorBidi"/>
        </w:rPr>
        <w:t>hat specific training or support has been given to enhance their capabilities?</w:t>
      </w:r>
    </w:p>
    <w:p w14:paraId="01642202" w14:textId="77777777" w:rsidR="00296C36" w:rsidRDefault="00296C36" w:rsidP="00296C36">
      <w:pPr>
        <w:tabs>
          <w:tab w:val="left" w:pos="3150"/>
        </w:tabs>
        <w:rPr>
          <w:rFonts w:asciiTheme="majorHAnsi" w:eastAsiaTheme="majorEastAsia" w:hAnsiTheme="majorHAnsi" w:cstheme="majorBidi"/>
          <w:color w:val="0F4761" w:themeColor="accent1" w:themeShade="BF"/>
        </w:rPr>
      </w:pPr>
      <w:r w:rsidRPr="00AC30B8">
        <w:rPr>
          <w:rStyle w:val="Heading2Char"/>
          <w:sz w:val="24"/>
          <w:szCs w:val="24"/>
        </w:rPr>
        <w:t>MBE/WBE Reporting</w:t>
      </w:r>
      <w:r w:rsidRPr="00AC30B8">
        <w:rPr>
          <w:rFonts w:asciiTheme="majorHAnsi" w:eastAsiaTheme="majorEastAsia" w:hAnsiTheme="majorHAnsi" w:cstheme="majorBidi"/>
          <w:b/>
          <w:bCs/>
          <w:color w:val="0F4761" w:themeColor="accent1" w:themeShade="BF"/>
        </w:rPr>
        <w:t>:</w:t>
      </w:r>
      <w:r w:rsidRPr="00AC30B8">
        <w:rPr>
          <w:rFonts w:asciiTheme="majorHAnsi" w:eastAsiaTheme="majorEastAsia" w:hAnsiTheme="majorHAnsi" w:cstheme="majorBidi"/>
          <w:color w:val="0F4761" w:themeColor="accent1" w:themeShade="BF"/>
        </w:rPr>
        <w:t xml:space="preserve"> </w:t>
      </w:r>
    </w:p>
    <w:p w14:paraId="79795A59" w14:textId="77777777" w:rsidR="00296C36" w:rsidRPr="00213C07" w:rsidRDefault="00296C36" w:rsidP="00213C07">
      <w:pPr>
        <w:tabs>
          <w:tab w:val="left" w:pos="3150"/>
        </w:tabs>
        <w:rPr>
          <w:rFonts w:asciiTheme="majorHAnsi" w:eastAsiaTheme="majorEastAsia" w:hAnsiTheme="majorHAnsi" w:cstheme="majorBidi"/>
        </w:rPr>
      </w:pPr>
      <w:r w:rsidRPr="00213C07">
        <w:rPr>
          <w:rFonts w:asciiTheme="majorHAnsi" w:eastAsiaTheme="majorEastAsia" w:hAnsiTheme="majorHAnsi" w:cstheme="majorBidi"/>
        </w:rPr>
        <w:t>Have you procured services from Minority-owned Business Enterprises (MBE) and Women-owned Business Enterprises (WBE)? If so, please provide the organization’s name, procurement amount, and procurement date.</w:t>
      </w:r>
    </w:p>
    <w:p w14:paraId="3F8C0E4E" w14:textId="77777777" w:rsidR="00296C36" w:rsidRPr="00813324" w:rsidRDefault="00296C36" w:rsidP="00296C36">
      <w:pPr>
        <w:tabs>
          <w:tab w:val="left" w:pos="3150"/>
        </w:tabs>
        <w:rPr>
          <w:rStyle w:val="Heading2Char"/>
          <w:sz w:val="24"/>
          <w:szCs w:val="24"/>
        </w:rPr>
      </w:pPr>
      <w:r w:rsidRPr="00AC30B8">
        <w:rPr>
          <w:rStyle w:val="Heading2Char"/>
          <w:sz w:val="24"/>
          <w:szCs w:val="24"/>
        </w:rPr>
        <w:t>Financial Management and Documentation:</w:t>
      </w:r>
    </w:p>
    <w:p w14:paraId="63A61B51" w14:textId="77777777" w:rsidR="00213C07" w:rsidRDefault="00213C07" w:rsidP="00213C07">
      <w:pPr>
        <w:tabs>
          <w:tab w:val="left" w:pos="3150"/>
        </w:tabs>
      </w:pPr>
      <w:r>
        <w:t>What percentage of the funding provided in the previous phase has been spent? If more than 1% of the previous phase funding remains, please describe the intended use of the remaining funds.</w:t>
      </w:r>
    </w:p>
    <w:p w14:paraId="7672D661" w14:textId="77777777" w:rsidR="00213C07" w:rsidRDefault="00213C07" w:rsidP="00213C07">
      <w:pPr>
        <w:rPr>
          <w:rStyle w:val="Heading2Char"/>
          <w:color w:val="auto"/>
          <w:sz w:val="24"/>
          <w:szCs w:val="24"/>
        </w:rPr>
      </w:pPr>
      <w:r w:rsidRPr="0094345A">
        <w:rPr>
          <w:rStyle w:val="Heading2Char"/>
          <w:color w:val="auto"/>
          <w:sz w:val="24"/>
          <w:szCs w:val="24"/>
        </w:rPr>
        <w:t>Ensure the following has been completed and submitted with this Status Report in the Grant Portal:</w:t>
      </w:r>
    </w:p>
    <w:p w14:paraId="2E972CEB" w14:textId="77777777" w:rsidR="00213C07" w:rsidRDefault="00213C07" w:rsidP="00213C07">
      <w:pPr>
        <w:pStyle w:val="ListParagraph"/>
        <w:numPr>
          <w:ilvl w:val="0"/>
          <w:numId w:val="8"/>
        </w:numPr>
        <w:tabs>
          <w:tab w:val="left" w:pos="3150"/>
        </w:tabs>
      </w:pPr>
      <w:r>
        <w:t xml:space="preserve">The Financial Management Spreadsheet’s “Expenses” worksheet is complete. </w:t>
      </w:r>
    </w:p>
    <w:p w14:paraId="78A2F993" w14:textId="77777777" w:rsidR="00213C07" w:rsidRDefault="00213C07" w:rsidP="00213C07">
      <w:pPr>
        <w:pStyle w:val="ListParagraph"/>
        <w:numPr>
          <w:ilvl w:val="0"/>
          <w:numId w:val="8"/>
        </w:numPr>
        <w:tabs>
          <w:tab w:val="left" w:pos="3150"/>
        </w:tabs>
      </w:pPr>
      <w:r>
        <w:t xml:space="preserve">All invoices, receipts, and personnel timesheets compiled into one PDF and numbered and submitted in numerical order, matching the “Expenses” worksheet. </w:t>
      </w:r>
    </w:p>
    <w:p w14:paraId="631A308E" w14:textId="7BD46AEA" w:rsidR="002F78B2" w:rsidRDefault="002F78B2" w:rsidP="00213C07">
      <w:pPr>
        <w:pBdr>
          <w:bottom w:val="single" w:sz="12" w:space="1" w:color="auto"/>
        </w:pBdr>
        <w:tabs>
          <w:tab w:val="left" w:pos="3150"/>
        </w:tabs>
        <w:rPr>
          <w:rFonts w:asciiTheme="majorHAnsi" w:eastAsiaTheme="majorEastAsia" w:hAnsiTheme="majorHAnsi" w:cstheme="majorBidi"/>
          <w:b/>
          <w:bCs/>
          <w:color w:val="0F4761" w:themeColor="accent1" w:themeShade="BF"/>
        </w:rPr>
      </w:pPr>
      <w:r>
        <w:rPr>
          <w:rFonts w:asciiTheme="majorHAnsi" w:eastAsiaTheme="majorEastAsia" w:hAnsiTheme="majorHAnsi" w:cstheme="majorBidi"/>
          <w:b/>
          <w:bCs/>
          <w:color w:val="0F4761" w:themeColor="accent1" w:themeShade="BF"/>
        </w:rPr>
        <w:t xml:space="preserve">Submission date: </w:t>
      </w:r>
    </w:p>
    <w:p w14:paraId="737C0F28" w14:textId="4F989568" w:rsidR="00AC30B8" w:rsidRPr="002F78B2" w:rsidRDefault="000075E0" w:rsidP="00AC30B8">
      <w:pPr>
        <w:tabs>
          <w:tab w:val="left" w:pos="3150"/>
        </w:tabs>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t xml:space="preserve">5. </w:t>
      </w:r>
      <w:r w:rsidR="00F95B3F">
        <w:rPr>
          <w:rFonts w:asciiTheme="majorHAnsi" w:eastAsiaTheme="majorEastAsia" w:hAnsiTheme="majorHAnsi" w:cstheme="majorBidi"/>
          <w:color w:val="0F4761" w:themeColor="accent1" w:themeShade="BF"/>
          <w:sz w:val="32"/>
          <w:szCs w:val="32"/>
        </w:rPr>
        <w:t>F</w:t>
      </w:r>
      <w:r w:rsidR="00AC30B8" w:rsidRPr="002F78B2">
        <w:rPr>
          <w:rFonts w:asciiTheme="majorHAnsi" w:eastAsiaTheme="majorEastAsia" w:hAnsiTheme="majorHAnsi" w:cstheme="majorBidi"/>
          <w:color w:val="0F4761" w:themeColor="accent1" w:themeShade="BF"/>
          <w:sz w:val="32"/>
          <w:szCs w:val="32"/>
        </w:rPr>
        <w:t>inal Report:</w:t>
      </w:r>
    </w:p>
    <w:p w14:paraId="37048DA2" w14:textId="6DF6AF09" w:rsidR="00AC30B8" w:rsidRPr="002E362E" w:rsidRDefault="00AC5367" w:rsidP="00AC5367">
      <w:pPr>
        <w:tabs>
          <w:tab w:val="left" w:pos="360"/>
          <w:tab w:val="left" w:pos="3150"/>
        </w:tabs>
        <w:rPr>
          <w:rFonts w:asciiTheme="majorHAnsi" w:eastAsiaTheme="majorEastAsia" w:hAnsiTheme="majorHAnsi" w:cstheme="majorBidi"/>
        </w:rPr>
      </w:pPr>
      <w:r>
        <w:rPr>
          <w:rFonts w:asciiTheme="majorHAnsi" w:eastAsiaTheme="majorEastAsia" w:hAnsiTheme="majorHAnsi" w:cstheme="majorBidi"/>
        </w:rPr>
        <w:t>Describe t</w:t>
      </w:r>
      <w:r w:rsidR="00AC30B8" w:rsidRPr="002E362E">
        <w:rPr>
          <w:rFonts w:asciiTheme="majorHAnsi" w:eastAsiaTheme="majorEastAsia" w:hAnsiTheme="majorHAnsi" w:cstheme="majorBidi"/>
        </w:rPr>
        <w:t xml:space="preserve">he overall summary of the work completed during the project, and what </w:t>
      </w:r>
      <w:proofErr w:type="gramStart"/>
      <w:r w:rsidR="00AC30B8" w:rsidRPr="002E362E">
        <w:rPr>
          <w:rFonts w:asciiTheme="majorHAnsi" w:eastAsiaTheme="majorEastAsia" w:hAnsiTheme="majorHAnsi" w:cstheme="majorBidi"/>
        </w:rPr>
        <w:t>impact  it</w:t>
      </w:r>
      <w:proofErr w:type="gramEnd"/>
      <w:r w:rsidR="00AC30B8" w:rsidRPr="002E362E">
        <w:rPr>
          <w:rFonts w:asciiTheme="majorHAnsi" w:eastAsiaTheme="majorEastAsia" w:hAnsiTheme="majorHAnsi" w:cstheme="majorBidi"/>
        </w:rPr>
        <w:t xml:space="preserve"> had on the community and the organizations involved</w:t>
      </w:r>
      <w:r>
        <w:rPr>
          <w:rFonts w:asciiTheme="majorHAnsi" w:eastAsiaTheme="majorEastAsia" w:hAnsiTheme="majorHAnsi" w:cstheme="majorBidi"/>
        </w:rPr>
        <w:t xml:space="preserve">. Please include information such as: </w:t>
      </w:r>
    </w:p>
    <w:p w14:paraId="44BA3F9E" w14:textId="77777777" w:rsidR="00AC30B8" w:rsidRPr="002E362E" w:rsidRDefault="00AC30B8" w:rsidP="002E362E">
      <w:pPr>
        <w:numPr>
          <w:ilvl w:val="0"/>
          <w:numId w:val="3"/>
        </w:numPr>
        <w:tabs>
          <w:tab w:val="clear" w:pos="720"/>
          <w:tab w:val="left" w:pos="360"/>
          <w:tab w:val="num" w:pos="450"/>
          <w:tab w:val="left" w:pos="3150"/>
        </w:tabs>
        <w:ind w:left="360" w:hanging="270"/>
        <w:rPr>
          <w:rFonts w:asciiTheme="majorHAnsi" w:eastAsiaTheme="majorEastAsia" w:hAnsiTheme="majorHAnsi" w:cstheme="majorBidi"/>
        </w:rPr>
      </w:pPr>
      <w:r w:rsidRPr="002E362E">
        <w:rPr>
          <w:rFonts w:asciiTheme="majorHAnsi" w:eastAsiaTheme="majorEastAsia" w:hAnsiTheme="majorHAnsi" w:cstheme="majorBidi"/>
        </w:rPr>
        <w:t>What barriers to success were identified throughout the project, and how were they addressed?</w:t>
      </w:r>
    </w:p>
    <w:p w14:paraId="382759FB" w14:textId="550D2F5E" w:rsidR="00AC30B8" w:rsidRDefault="00AC30B8" w:rsidP="002E362E">
      <w:pPr>
        <w:numPr>
          <w:ilvl w:val="0"/>
          <w:numId w:val="3"/>
        </w:numPr>
        <w:tabs>
          <w:tab w:val="clear" w:pos="720"/>
          <w:tab w:val="left" w:pos="360"/>
          <w:tab w:val="num" w:pos="450"/>
          <w:tab w:val="left" w:pos="3150"/>
        </w:tabs>
        <w:ind w:left="360" w:hanging="270"/>
        <w:rPr>
          <w:rFonts w:asciiTheme="majorHAnsi" w:eastAsiaTheme="majorEastAsia" w:hAnsiTheme="majorHAnsi" w:cstheme="majorBidi"/>
        </w:rPr>
      </w:pPr>
      <w:r w:rsidRPr="002E362E">
        <w:rPr>
          <w:rFonts w:asciiTheme="majorHAnsi" w:eastAsiaTheme="majorEastAsia" w:hAnsiTheme="majorHAnsi" w:cstheme="majorBidi"/>
        </w:rPr>
        <w:t xml:space="preserve">How many applications were submitted, and what was the success rate in terms of awarded grants? Please provide details on the </w:t>
      </w:r>
      <w:r w:rsidR="00AC5367" w:rsidRPr="002E362E">
        <w:rPr>
          <w:rFonts w:asciiTheme="majorHAnsi" w:eastAsiaTheme="majorEastAsia" w:hAnsiTheme="majorHAnsi" w:cstheme="majorBidi"/>
        </w:rPr>
        <w:t>amounts</w:t>
      </w:r>
      <w:r w:rsidRPr="002E362E">
        <w:rPr>
          <w:rFonts w:asciiTheme="majorHAnsi" w:eastAsiaTheme="majorEastAsia" w:hAnsiTheme="majorHAnsi" w:cstheme="majorBidi"/>
        </w:rPr>
        <w:t xml:space="preserve"> </w:t>
      </w:r>
      <w:r w:rsidR="002F78B2" w:rsidRPr="002E362E">
        <w:rPr>
          <w:rFonts w:asciiTheme="majorHAnsi" w:eastAsiaTheme="majorEastAsia" w:hAnsiTheme="majorHAnsi" w:cstheme="majorBidi"/>
        </w:rPr>
        <w:t xml:space="preserve">and types of projects </w:t>
      </w:r>
      <w:r w:rsidRPr="002E362E">
        <w:rPr>
          <w:rFonts w:asciiTheme="majorHAnsi" w:eastAsiaTheme="majorEastAsia" w:hAnsiTheme="majorHAnsi" w:cstheme="majorBidi"/>
        </w:rPr>
        <w:t>awarded.</w:t>
      </w:r>
      <w:r w:rsidR="00303533">
        <w:rPr>
          <w:rFonts w:asciiTheme="majorHAnsi" w:eastAsiaTheme="majorEastAsia" w:hAnsiTheme="majorHAnsi" w:cstheme="majorBidi"/>
        </w:rPr>
        <w:t xml:space="preserve"> If it is too early to tell if proposals submitted </w:t>
      </w:r>
      <w:r w:rsidR="00AC5367">
        <w:rPr>
          <w:rFonts w:asciiTheme="majorHAnsi" w:eastAsiaTheme="majorEastAsia" w:hAnsiTheme="majorHAnsi" w:cstheme="majorBidi"/>
        </w:rPr>
        <w:t>were</w:t>
      </w:r>
      <w:r w:rsidR="00303533">
        <w:rPr>
          <w:rFonts w:asciiTheme="majorHAnsi" w:eastAsiaTheme="majorEastAsia" w:hAnsiTheme="majorHAnsi" w:cstheme="majorBidi"/>
        </w:rPr>
        <w:t xml:space="preserve"> awarded, please provide what </w:t>
      </w:r>
      <w:proofErr w:type="gramStart"/>
      <w:r w:rsidR="00303533">
        <w:rPr>
          <w:rFonts w:asciiTheme="majorHAnsi" w:eastAsiaTheme="majorEastAsia" w:hAnsiTheme="majorHAnsi" w:cstheme="majorBidi"/>
        </w:rPr>
        <w:t>follow up</w:t>
      </w:r>
      <w:proofErr w:type="gramEnd"/>
      <w:r w:rsidR="00303533">
        <w:rPr>
          <w:rFonts w:asciiTheme="majorHAnsi" w:eastAsiaTheme="majorEastAsia" w:hAnsiTheme="majorHAnsi" w:cstheme="majorBidi"/>
        </w:rPr>
        <w:t xml:space="preserve"> they will be given to evaluate the success of the submission?</w:t>
      </w:r>
    </w:p>
    <w:tbl>
      <w:tblPr>
        <w:tblStyle w:val="TableGrid"/>
        <w:tblW w:w="0" w:type="auto"/>
        <w:tblLook w:val="04A0" w:firstRow="1" w:lastRow="0" w:firstColumn="1" w:lastColumn="0" w:noHBand="0" w:noVBand="1"/>
      </w:tblPr>
      <w:tblGrid>
        <w:gridCol w:w="2555"/>
        <w:gridCol w:w="2432"/>
        <w:gridCol w:w="2349"/>
        <w:gridCol w:w="2014"/>
      </w:tblGrid>
      <w:tr w:rsidR="00303533" w14:paraId="6A7C6D35" w14:textId="4452B168" w:rsidTr="00303533">
        <w:tc>
          <w:tcPr>
            <w:tcW w:w="2555" w:type="dxa"/>
            <w:shd w:val="clear" w:color="auto" w:fill="F7C000"/>
          </w:tcPr>
          <w:p w14:paraId="2C8D6453" w14:textId="77777777" w:rsidR="00303533" w:rsidRPr="006A2D2F" w:rsidRDefault="00303533" w:rsidP="009055A0">
            <w:pPr>
              <w:tabs>
                <w:tab w:val="left" w:pos="3150"/>
              </w:tabs>
              <w:jc w:val="center"/>
              <w:rPr>
                <w:sz w:val="22"/>
                <w:szCs w:val="22"/>
              </w:rPr>
            </w:pPr>
            <w:r w:rsidRPr="006A2D2F">
              <w:rPr>
                <w:sz w:val="22"/>
                <w:szCs w:val="22"/>
              </w:rPr>
              <w:t>Organization Name</w:t>
            </w:r>
          </w:p>
        </w:tc>
        <w:tc>
          <w:tcPr>
            <w:tcW w:w="2432" w:type="dxa"/>
            <w:shd w:val="clear" w:color="auto" w:fill="F7C000"/>
          </w:tcPr>
          <w:p w14:paraId="474E7ED2" w14:textId="4FBD6CAB" w:rsidR="00303533" w:rsidRPr="006A2D2F" w:rsidRDefault="00303533" w:rsidP="009055A0">
            <w:pPr>
              <w:tabs>
                <w:tab w:val="left" w:pos="3150"/>
              </w:tabs>
              <w:rPr>
                <w:sz w:val="22"/>
                <w:szCs w:val="22"/>
              </w:rPr>
            </w:pPr>
            <w:r w:rsidRPr="006A2D2F">
              <w:rPr>
                <w:sz w:val="22"/>
                <w:szCs w:val="22"/>
              </w:rPr>
              <w:t xml:space="preserve"> </w:t>
            </w:r>
            <w:r>
              <w:rPr>
                <w:sz w:val="22"/>
                <w:szCs w:val="22"/>
              </w:rPr>
              <w:t>Project description</w:t>
            </w:r>
          </w:p>
        </w:tc>
        <w:tc>
          <w:tcPr>
            <w:tcW w:w="2349" w:type="dxa"/>
            <w:shd w:val="clear" w:color="auto" w:fill="F7C000"/>
          </w:tcPr>
          <w:p w14:paraId="296420BF" w14:textId="5F3F3E46" w:rsidR="00303533" w:rsidRPr="006A2D2F" w:rsidRDefault="00303533" w:rsidP="009055A0">
            <w:pPr>
              <w:tabs>
                <w:tab w:val="left" w:pos="3150"/>
              </w:tabs>
              <w:rPr>
                <w:sz w:val="22"/>
                <w:szCs w:val="22"/>
              </w:rPr>
            </w:pPr>
            <w:r>
              <w:rPr>
                <w:sz w:val="22"/>
                <w:szCs w:val="22"/>
              </w:rPr>
              <w:t xml:space="preserve">Grant program </w:t>
            </w:r>
          </w:p>
          <w:p w14:paraId="01490CCB" w14:textId="77777777" w:rsidR="00303533" w:rsidRPr="006A2D2F" w:rsidRDefault="00303533" w:rsidP="009055A0">
            <w:pPr>
              <w:tabs>
                <w:tab w:val="left" w:pos="3150"/>
              </w:tabs>
              <w:rPr>
                <w:sz w:val="22"/>
                <w:szCs w:val="22"/>
              </w:rPr>
            </w:pPr>
          </w:p>
        </w:tc>
        <w:tc>
          <w:tcPr>
            <w:tcW w:w="2014" w:type="dxa"/>
            <w:shd w:val="clear" w:color="auto" w:fill="F7C000"/>
          </w:tcPr>
          <w:p w14:paraId="336CC011" w14:textId="4550892F" w:rsidR="00303533" w:rsidRDefault="00303533" w:rsidP="009055A0">
            <w:pPr>
              <w:tabs>
                <w:tab w:val="left" w:pos="3150"/>
              </w:tabs>
              <w:rPr>
                <w:sz w:val="22"/>
                <w:szCs w:val="22"/>
              </w:rPr>
            </w:pPr>
            <w:r>
              <w:rPr>
                <w:sz w:val="22"/>
                <w:szCs w:val="22"/>
              </w:rPr>
              <w:t>Funded Y/N for what amount?</w:t>
            </w:r>
          </w:p>
        </w:tc>
      </w:tr>
      <w:tr w:rsidR="00303533" w14:paraId="11C0CE81" w14:textId="6E112B7B" w:rsidTr="00303533">
        <w:tc>
          <w:tcPr>
            <w:tcW w:w="2555" w:type="dxa"/>
          </w:tcPr>
          <w:p w14:paraId="42768390" w14:textId="77777777" w:rsidR="00303533" w:rsidRDefault="00303533" w:rsidP="009055A0">
            <w:pPr>
              <w:tabs>
                <w:tab w:val="left" w:pos="3150"/>
              </w:tabs>
            </w:pPr>
          </w:p>
        </w:tc>
        <w:tc>
          <w:tcPr>
            <w:tcW w:w="2432" w:type="dxa"/>
          </w:tcPr>
          <w:p w14:paraId="57A21389" w14:textId="77777777" w:rsidR="00303533" w:rsidRDefault="00303533" w:rsidP="009055A0">
            <w:pPr>
              <w:tabs>
                <w:tab w:val="left" w:pos="3150"/>
              </w:tabs>
            </w:pPr>
          </w:p>
        </w:tc>
        <w:tc>
          <w:tcPr>
            <w:tcW w:w="2349" w:type="dxa"/>
          </w:tcPr>
          <w:p w14:paraId="7FD46201" w14:textId="77777777" w:rsidR="00303533" w:rsidRDefault="00303533" w:rsidP="009055A0">
            <w:pPr>
              <w:tabs>
                <w:tab w:val="left" w:pos="3150"/>
              </w:tabs>
            </w:pPr>
          </w:p>
        </w:tc>
        <w:tc>
          <w:tcPr>
            <w:tcW w:w="2014" w:type="dxa"/>
          </w:tcPr>
          <w:p w14:paraId="23BE0FB0" w14:textId="77777777" w:rsidR="00303533" w:rsidRDefault="00303533" w:rsidP="009055A0">
            <w:pPr>
              <w:tabs>
                <w:tab w:val="left" w:pos="3150"/>
              </w:tabs>
            </w:pPr>
          </w:p>
        </w:tc>
      </w:tr>
      <w:tr w:rsidR="00303533" w14:paraId="72F4A6E9" w14:textId="4D6C8C1B" w:rsidTr="00303533">
        <w:tc>
          <w:tcPr>
            <w:tcW w:w="2555" w:type="dxa"/>
          </w:tcPr>
          <w:p w14:paraId="2CBEF45F" w14:textId="77777777" w:rsidR="00303533" w:rsidRDefault="00303533" w:rsidP="009055A0">
            <w:pPr>
              <w:tabs>
                <w:tab w:val="left" w:pos="3150"/>
              </w:tabs>
            </w:pPr>
          </w:p>
        </w:tc>
        <w:tc>
          <w:tcPr>
            <w:tcW w:w="2432" w:type="dxa"/>
          </w:tcPr>
          <w:p w14:paraId="34B19B42" w14:textId="77777777" w:rsidR="00303533" w:rsidRDefault="00303533" w:rsidP="009055A0">
            <w:pPr>
              <w:tabs>
                <w:tab w:val="left" w:pos="3150"/>
              </w:tabs>
            </w:pPr>
          </w:p>
        </w:tc>
        <w:tc>
          <w:tcPr>
            <w:tcW w:w="2349" w:type="dxa"/>
          </w:tcPr>
          <w:p w14:paraId="1C9DF60A" w14:textId="77777777" w:rsidR="00303533" w:rsidRDefault="00303533" w:rsidP="009055A0">
            <w:pPr>
              <w:tabs>
                <w:tab w:val="left" w:pos="3150"/>
              </w:tabs>
            </w:pPr>
          </w:p>
        </w:tc>
        <w:tc>
          <w:tcPr>
            <w:tcW w:w="2014" w:type="dxa"/>
          </w:tcPr>
          <w:p w14:paraId="5847D85A" w14:textId="77777777" w:rsidR="00303533" w:rsidRDefault="00303533" w:rsidP="009055A0">
            <w:pPr>
              <w:tabs>
                <w:tab w:val="left" w:pos="3150"/>
              </w:tabs>
            </w:pPr>
          </w:p>
        </w:tc>
      </w:tr>
      <w:tr w:rsidR="00303533" w14:paraId="28FC44D4" w14:textId="5743C7CA" w:rsidTr="00303533">
        <w:tc>
          <w:tcPr>
            <w:tcW w:w="2555" w:type="dxa"/>
          </w:tcPr>
          <w:p w14:paraId="2EB42B36" w14:textId="77777777" w:rsidR="00303533" w:rsidRDefault="00303533" w:rsidP="009055A0">
            <w:pPr>
              <w:tabs>
                <w:tab w:val="left" w:pos="3150"/>
              </w:tabs>
            </w:pPr>
          </w:p>
        </w:tc>
        <w:tc>
          <w:tcPr>
            <w:tcW w:w="2432" w:type="dxa"/>
          </w:tcPr>
          <w:p w14:paraId="50EA861E" w14:textId="77777777" w:rsidR="00303533" w:rsidRDefault="00303533" w:rsidP="009055A0">
            <w:pPr>
              <w:tabs>
                <w:tab w:val="left" w:pos="3150"/>
              </w:tabs>
            </w:pPr>
          </w:p>
        </w:tc>
        <w:tc>
          <w:tcPr>
            <w:tcW w:w="2349" w:type="dxa"/>
          </w:tcPr>
          <w:p w14:paraId="5027FC06" w14:textId="77777777" w:rsidR="00303533" w:rsidRDefault="00303533" w:rsidP="009055A0">
            <w:pPr>
              <w:tabs>
                <w:tab w:val="left" w:pos="3150"/>
              </w:tabs>
            </w:pPr>
          </w:p>
        </w:tc>
        <w:tc>
          <w:tcPr>
            <w:tcW w:w="2014" w:type="dxa"/>
          </w:tcPr>
          <w:p w14:paraId="5E547B14" w14:textId="77777777" w:rsidR="00303533" w:rsidRDefault="00303533" w:rsidP="009055A0">
            <w:pPr>
              <w:tabs>
                <w:tab w:val="left" w:pos="3150"/>
              </w:tabs>
            </w:pPr>
          </w:p>
        </w:tc>
      </w:tr>
      <w:tr w:rsidR="00303533" w14:paraId="17B67E3B" w14:textId="6A02A147" w:rsidTr="00303533">
        <w:tc>
          <w:tcPr>
            <w:tcW w:w="2555" w:type="dxa"/>
          </w:tcPr>
          <w:p w14:paraId="70E939E7" w14:textId="77777777" w:rsidR="00303533" w:rsidRDefault="00303533" w:rsidP="009055A0">
            <w:pPr>
              <w:tabs>
                <w:tab w:val="left" w:pos="3150"/>
              </w:tabs>
            </w:pPr>
          </w:p>
        </w:tc>
        <w:tc>
          <w:tcPr>
            <w:tcW w:w="2432" w:type="dxa"/>
          </w:tcPr>
          <w:p w14:paraId="3E5F384C" w14:textId="77777777" w:rsidR="00303533" w:rsidRDefault="00303533" w:rsidP="009055A0">
            <w:pPr>
              <w:tabs>
                <w:tab w:val="left" w:pos="3150"/>
              </w:tabs>
            </w:pPr>
          </w:p>
        </w:tc>
        <w:tc>
          <w:tcPr>
            <w:tcW w:w="2349" w:type="dxa"/>
          </w:tcPr>
          <w:p w14:paraId="65FF8C4E" w14:textId="77777777" w:rsidR="00303533" w:rsidRDefault="00303533" w:rsidP="009055A0">
            <w:pPr>
              <w:tabs>
                <w:tab w:val="left" w:pos="3150"/>
              </w:tabs>
            </w:pPr>
          </w:p>
        </w:tc>
        <w:tc>
          <w:tcPr>
            <w:tcW w:w="2014" w:type="dxa"/>
          </w:tcPr>
          <w:p w14:paraId="01F21A08" w14:textId="77777777" w:rsidR="00303533" w:rsidRDefault="00303533" w:rsidP="009055A0">
            <w:pPr>
              <w:tabs>
                <w:tab w:val="left" w:pos="3150"/>
              </w:tabs>
            </w:pPr>
          </w:p>
        </w:tc>
      </w:tr>
      <w:tr w:rsidR="00303533" w14:paraId="4327E1E3" w14:textId="3FDD5456" w:rsidTr="00303533">
        <w:tc>
          <w:tcPr>
            <w:tcW w:w="2555" w:type="dxa"/>
          </w:tcPr>
          <w:p w14:paraId="4F155481" w14:textId="77777777" w:rsidR="00303533" w:rsidRDefault="00303533" w:rsidP="009055A0">
            <w:pPr>
              <w:tabs>
                <w:tab w:val="left" w:pos="3150"/>
              </w:tabs>
            </w:pPr>
          </w:p>
        </w:tc>
        <w:tc>
          <w:tcPr>
            <w:tcW w:w="2432" w:type="dxa"/>
          </w:tcPr>
          <w:p w14:paraId="0057C61D" w14:textId="77777777" w:rsidR="00303533" w:rsidRDefault="00303533" w:rsidP="009055A0">
            <w:pPr>
              <w:tabs>
                <w:tab w:val="left" w:pos="3150"/>
              </w:tabs>
            </w:pPr>
          </w:p>
        </w:tc>
        <w:tc>
          <w:tcPr>
            <w:tcW w:w="2349" w:type="dxa"/>
          </w:tcPr>
          <w:p w14:paraId="4257F391" w14:textId="77777777" w:rsidR="00303533" w:rsidRDefault="00303533" w:rsidP="009055A0">
            <w:pPr>
              <w:tabs>
                <w:tab w:val="left" w:pos="3150"/>
              </w:tabs>
            </w:pPr>
          </w:p>
        </w:tc>
        <w:tc>
          <w:tcPr>
            <w:tcW w:w="2014" w:type="dxa"/>
          </w:tcPr>
          <w:p w14:paraId="28F94043" w14:textId="77777777" w:rsidR="00303533" w:rsidRDefault="00303533" w:rsidP="009055A0">
            <w:pPr>
              <w:tabs>
                <w:tab w:val="left" w:pos="3150"/>
              </w:tabs>
            </w:pPr>
          </w:p>
        </w:tc>
      </w:tr>
      <w:tr w:rsidR="00303533" w14:paraId="3C5A0A93" w14:textId="7D230CB9" w:rsidTr="00303533">
        <w:tc>
          <w:tcPr>
            <w:tcW w:w="2555" w:type="dxa"/>
            <w:shd w:val="clear" w:color="auto" w:fill="6FB750"/>
          </w:tcPr>
          <w:p w14:paraId="6C118C04" w14:textId="77777777" w:rsidR="00303533" w:rsidRDefault="00303533" w:rsidP="009055A0">
            <w:pPr>
              <w:tabs>
                <w:tab w:val="left" w:pos="3150"/>
              </w:tabs>
            </w:pPr>
            <w:r>
              <w:lastRenderedPageBreak/>
              <w:t xml:space="preserve">TOTAL # of Organizations = </w:t>
            </w:r>
          </w:p>
        </w:tc>
        <w:tc>
          <w:tcPr>
            <w:tcW w:w="2432" w:type="dxa"/>
            <w:shd w:val="clear" w:color="auto" w:fill="6FB750"/>
          </w:tcPr>
          <w:p w14:paraId="78356B63" w14:textId="77777777" w:rsidR="00303533" w:rsidRDefault="00303533" w:rsidP="009055A0">
            <w:pPr>
              <w:tabs>
                <w:tab w:val="left" w:pos="3150"/>
              </w:tabs>
            </w:pPr>
          </w:p>
        </w:tc>
        <w:tc>
          <w:tcPr>
            <w:tcW w:w="2349" w:type="dxa"/>
            <w:shd w:val="clear" w:color="auto" w:fill="6FB750"/>
          </w:tcPr>
          <w:p w14:paraId="3465B192" w14:textId="296BF6CE" w:rsidR="00303533" w:rsidRDefault="00303533" w:rsidP="009055A0">
            <w:pPr>
              <w:tabs>
                <w:tab w:val="left" w:pos="3150"/>
              </w:tabs>
            </w:pPr>
          </w:p>
        </w:tc>
        <w:tc>
          <w:tcPr>
            <w:tcW w:w="2014" w:type="dxa"/>
            <w:shd w:val="clear" w:color="auto" w:fill="6FB750"/>
          </w:tcPr>
          <w:p w14:paraId="44AC12DD" w14:textId="7E25D945" w:rsidR="00303533" w:rsidRDefault="00303533" w:rsidP="009055A0">
            <w:pPr>
              <w:tabs>
                <w:tab w:val="left" w:pos="3150"/>
              </w:tabs>
            </w:pPr>
            <w:r>
              <w:t xml:space="preserve">TOTAL $ awarded: </w:t>
            </w:r>
          </w:p>
        </w:tc>
      </w:tr>
    </w:tbl>
    <w:p w14:paraId="3B95A758" w14:textId="77777777" w:rsidR="00303533" w:rsidRPr="002E362E" w:rsidRDefault="00303533" w:rsidP="00303533">
      <w:pPr>
        <w:tabs>
          <w:tab w:val="left" w:pos="360"/>
          <w:tab w:val="left" w:pos="3150"/>
        </w:tabs>
        <w:rPr>
          <w:rFonts w:asciiTheme="majorHAnsi" w:eastAsiaTheme="majorEastAsia" w:hAnsiTheme="majorHAnsi" w:cstheme="majorBidi"/>
        </w:rPr>
      </w:pPr>
    </w:p>
    <w:p w14:paraId="50CC71F4" w14:textId="77777777" w:rsidR="002F78B2" w:rsidRPr="00F95B3F" w:rsidRDefault="00AC30B8" w:rsidP="00AC30B8">
      <w:pPr>
        <w:tabs>
          <w:tab w:val="left" w:pos="3150"/>
        </w:tabs>
        <w:rPr>
          <w:rFonts w:asciiTheme="majorHAnsi" w:eastAsiaTheme="majorEastAsia" w:hAnsiTheme="majorHAnsi" w:cstheme="majorBidi"/>
          <w:color w:val="0F4761" w:themeColor="accent1" w:themeShade="BF"/>
        </w:rPr>
      </w:pPr>
      <w:r w:rsidRPr="00F95B3F">
        <w:rPr>
          <w:rFonts w:asciiTheme="majorHAnsi" w:eastAsiaTheme="majorEastAsia" w:hAnsiTheme="majorHAnsi" w:cstheme="majorBidi"/>
          <w:color w:val="0F4761" w:themeColor="accent1" w:themeShade="BF"/>
        </w:rPr>
        <w:t xml:space="preserve">Final Products and Deliverables: </w:t>
      </w:r>
    </w:p>
    <w:p w14:paraId="58B3B3E5" w14:textId="10462C10" w:rsidR="00AC30B8" w:rsidRPr="002E362E" w:rsidRDefault="00AC5367" w:rsidP="00AC30B8">
      <w:pPr>
        <w:tabs>
          <w:tab w:val="left" w:pos="3150"/>
        </w:tabs>
        <w:rPr>
          <w:rFonts w:asciiTheme="majorHAnsi" w:eastAsiaTheme="majorEastAsia" w:hAnsiTheme="majorHAnsi" w:cstheme="majorBidi"/>
        </w:rPr>
      </w:pPr>
      <w:r>
        <w:rPr>
          <w:rFonts w:asciiTheme="majorHAnsi" w:eastAsiaTheme="majorEastAsia" w:hAnsiTheme="majorHAnsi" w:cstheme="majorBidi"/>
        </w:rPr>
        <w:t xml:space="preserve">Please include all final </w:t>
      </w:r>
      <w:r w:rsidR="00AC30B8" w:rsidRPr="002E362E">
        <w:rPr>
          <w:rFonts w:asciiTheme="majorHAnsi" w:eastAsiaTheme="majorEastAsia" w:hAnsiTheme="majorHAnsi" w:cstheme="majorBidi"/>
        </w:rPr>
        <w:t xml:space="preserve">products </w:t>
      </w:r>
      <w:r>
        <w:rPr>
          <w:rFonts w:asciiTheme="majorHAnsi" w:eastAsiaTheme="majorEastAsia" w:hAnsiTheme="majorHAnsi" w:cstheme="majorBidi"/>
        </w:rPr>
        <w:t>and</w:t>
      </w:r>
      <w:r w:rsidR="00AC30B8" w:rsidRPr="002E362E">
        <w:rPr>
          <w:rFonts w:asciiTheme="majorHAnsi" w:eastAsiaTheme="majorEastAsia" w:hAnsiTheme="majorHAnsi" w:cstheme="majorBidi"/>
        </w:rPr>
        <w:t xml:space="preserve"> any additional deliverables that were not originally specified but were completed due to project needs</w:t>
      </w:r>
      <w:r>
        <w:rPr>
          <w:rFonts w:asciiTheme="majorHAnsi" w:eastAsiaTheme="majorEastAsia" w:hAnsiTheme="majorHAnsi" w:cstheme="majorBidi"/>
        </w:rPr>
        <w:t xml:space="preserve">. </w:t>
      </w:r>
    </w:p>
    <w:p w14:paraId="1E01CA30" w14:textId="77777777" w:rsidR="002F78B2" w:rsidRPr="002F78B2" w:rsidRDefault="00AC30B8" w:rsidP="00AC30B8">
      <w:pPr>
        <w:tabs>
          <w:tab w:val="left" w:pos="3150"/>
        </w:tabs>
        <w:rPr>
          <w:rFonts w:asciiTheme="majorHAnsi" w:eastAsiaTheme="majorEastAsia" w:hAnsiTheme="majorHAnsi" w:cstheme="majorBidi"/>
          <w:color w:val="0F4761" w:themeColor="accent1" w:themeShade="BF"/>
        </w:rPr>
      </w:pPr>
      <w:r w:rsidRPr="002F78B2">
        <w:rPr>
          <w:rFonts w:asciiTheme="majorHAnsi" w:eastAsiaTheme="majorEastAsia" w:hAnsiTheme="majorHAnsi" w:cstheme="majorBidi"/>
          <w:color w:val="0F4761" w:themeColor="accent1" w:themeShade="BF"/>
        </w:rPr>
        <w:t xml:space="preserve">Photos of the Project: </w:t>
      </w:r>
    </w:p>
    <w:p w14:paraId="01093D80" w14:textId="42B8B2E2" w:rsidR="00AC30B8" w:rsidRPr="002E362E" w:rsidRDefault="00AC30B8" w:rsidP="00AC30B8">
      <w:pPr>
        <w:tabs>
          <w:tab w:val="left" w:pos="3150"/>
        </w:tabs>
        <w:rPr>
          <w:rFonts w:asciiTheme="majorHAnsi" w:eastAsiaTheme="majorEastAsia" w:hAnsiTheme="majorHAnsi" w:cstheme="majorBidi"/>
        </w:rPr>
      </w:pPr>
      <w:r w:rsidRPr="002E362E">
        <w:rPr>
          <w:rFonts w:asciiTheme="majorHAnsi" w:eastAsiaTheme="majorEastAsia" w:hAnsiTheme="majorHAnsi" w:cstheme="majorBidi"/>
        </w:rPr>
        <w:t>Please provide photos of community engagement events or any project-related activities that visually represent the impact of the project.</w:t>
      </w:r>
    </w:p>
    <w:p w14:paraId="4906C5D4" w14:textId="77777777" w:rsidR="00303533" w:rsidRDefault="002F78B2" w:rsidP="002F78B2">
      <w:pPr>
        <w:tabs>
          <w:tab w:val="left" w:pos="3150"/>
        </w:tabs>
        <w:rPr>
          <w:rFonts w:asciiTheme="majorHAnsi" w:eastAsiaTheme="majorEastAsia" w:hAnsiTheme="majorHAnsi" w:cstheme="majorBidi"/>
          <w:color w:val="0F4761" w:themeColor="accent1" w:themeShade="BF"/>
        </w:rPr>
      </w:pPr>
      <w:r w:rsidRPr="002E362E">
        <w:rPr>
          <w:color w:val="0F4761" w:themeColor="accent1" w:themeShade="BF"/>
        </w:rPr>
        <w:t>MBE/WBE Reporting</w:t>
      </w:r>
    </w:p>
    <w:p w14:paraId="359091C2" w14:textId="7E5D9399" w:rsidR="002F78B2" w:rsidRPr="00AC5367" w:rsidRDefault="002F78B2" w:rsidP="00AC5367">
      <w:pPr>
        <w:tabs>
          <w:tab w:val="left" w:pos="270"/>
        </w:tabs>
        <w:rPr>
          <w:rFonts w:asciiTheme="majorHAnsi" w:eastAsiaTheme="majorEastAsia" w:hAnsiTheme="majorHAnsi" w:cstheme="majorBidi"/>
          <w:color w:val="0F4761" w:themeColor="accent1" w:themeShade="BF"/>
        </w:rPr>
      </w:pPr>
      <w:r>
        <w:t>Have you procured any services from MBE/WBE organizations, if so, please detail the organization’s name, procurement amount and procurement date?</w:t>
      </w:r>
    </w:p>
    <w:p w14:paraId="116C7B2B" w14:textId="77777777" w:rsidR="00AC5367" w:rsidRPr="00F95B3F" w:rsidRDefault="00AC5367" w:rsidP="00AC5367">
      <w:pPr>
        <w:tabs>
          <w:tab w:val="left" w:pos="3150"/>
        </w:tabs>
        <w:rPr>
          <w:rStyle w:val="Heading2Char"/>
          <w:sz w:val="24"/>
          <w:szCs w:val="24"/>
        </w:rPr>
      </w:pPr>
      <w:r w:rsidRPr="00F95B3F">
        <w:rPr>
          <w:rStyle w:val="Heading2Char"/>
          <w:sz w:val="24"/>
          <w:szCs w:val="24"/>
        </w:rPr>
        <w:t>Financial Management &amp; Documentation:</w:t>
      </w:r>
    </w:p>
    <w:p w14:paraId="09BDD4C6" w14:textId="77777777" w:rsidR="00AC5367" w:rsidRDefault="00AC5367" w:rsidP="00AC5367">
      <w:pPr>
        <w:tabs>
          <w:tab w:val="left" w:pos="3150"/>
        </w:tabs>
      </w:pPr>
      <w:r>
        <w:t>What percentage of the funding provided in the previous phase has been spent? If more than 1% of the previous phase funding remains, please describe the intended use of the remaining funds.</w:t>
      </w:r>
    </w:p>
    <w:p w14:paraId="52987397" w14:textId="77777777" w:rsidR="00AC5367" w:rsidRDefault="00AC5367" w:rsidP="00AC5367">
      <w:pPr>
        <w:rPr>
          <w:rStyle w:val="Heading2Char"/>
          <w:color w:val="auto"/>
          <w:sz w:val="24"/>
          <w:szCs w:val="24"/>
        </w:rPr>
      </w:pPr>
      <w:r w:rsidRPr="0094345A">
        <w:rPr>
          <w:rStyle w:val="Heading2Char"/>
          <w:color w:val="auto"/>
          <w:sz w:val="24"/>
          <w:szCs w:val="24"/>
        </w:rPr>
        <w:t>Ensure the following has been completed and submitted with this Status Report in the Grant Portal:</w:t>
      </w:r>
    </w:p>
    <w:p w14:paraId="3D974285" w14:textId="77777777" w:rsidR="00AC5367" w:rsidRDefault="00AC5367" w:rsidP="00AC5367">
      <w:pPr>
        <w:pStyle w:val="ListParagraph"/>
        <w:numPr>
          <w:ilvl w:val="0"/>
          <w:numId w:val="8"/>
        </w:numPr>
        <w:tabs>
          <w:tab w:val="left" w:pos="3150"/>
        </w:tabs>
      </w:pPr>
      <w:r>
        <w:t xml:space="preserve">The Financial Management Spreadsheet’s “Expenses” worksheet is complete. </w:t>
      </w:r>
    </w:p>
    <w:p w14:paraId="6EDFB9E9" w14:textId="77777777" w:rsidR="00AC5367" w:rsidRDefault="00AC5367" w:rsidP="00AC5367">
      <w:pPr>
        <w:pStyle w:val="ListParagraph"/>
        <w:numPr>
          <w:ilvl w:val="0"/>
          <w:numId w:val="8"/>
        </w:numPr>
        <w:tabs>
          <w:tab w:val="left" w:pos="3150"/>
        </w:tabs>
      </w:pPr>
      <w:r>
        <w:t xml:space="preserve">All invoices, receipts, and personnel timesheets compiled into one PDF and numbered and submitted in numerical order, matching the “Expenses” worksheet. </w:t>
      </w:r>
    </w:p>
    <w:p w14:paraId="41D774BA" w14:textId="77777777" w:rsidR="00085ED8" w:rsidRPr="00F95B3F" w:rsidRDefault="00085ED8" w:rsidP="00085ED8">
      <w:pPr>
        <w:tabs>
          <w:tab w:val="left" w:pos="3150"/>
        </w:tabs>
        <w:rPr>
          <w:rStyle w:val="Heading2Char"/>
          <w:b/>
          <w:bCs/>
          <w:sz w:val="24"/>
          <w:szCs w:val="24"/>
        </w:rPr>
      </w:pPr>
      <w:r w:rsidRPr="00F95B3F">
        <w:rPr>
          <w:rStyle w:val="Heading2Char"/>
          <w:b/>
          <w:bCs/>
          <w:sz w:val="24"/>
          <w:szCs w:val="24"/>
        </w:rPr>
        <w:t>Submission date: ________________</w:t>
      </w:r>
    </w:p>
    <w:p w14:paraId="6243AE25" w14:textId="77777777" w:rsidR="00085ED8" w:rsidRDefault="00085ED8"/>
    <w:sectPr w:rsidR="00085E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31D"/>
    <w:multiLevelType w:val="hybridMultilevel"/>
    <w:tmpl w:val="B3B81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F0C1A"/>
    <w:multiLevelType w:val="hybridMultilevel"/>
    <w:tmpl w:val="D870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503FFB"/>
    <w:multiLevelType w:val="hybridMultilevel"/>
    <w:tmpl w:val="9FA87A4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50CD0846"/>
    <w:multiLevelType w:val="multilevel"/>
    <w:tmpl w:val="0868B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3C33CF"/>
    <w:multiLevelType w:val="multilevel"/>
    <w:tmpl w:val="92FC5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C01D9D"/>
    <w:multiLevelType w:val="hybridMultilevel"/>
    <w:tmpl w:val="6C36E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2422C0"/>
    <w:multiLevelType w:val="hybridMultilevel"/>
    <w:tmpl w:val="CC92BD00"/>
    <w:lvl w:ilvl="0" w:tplc="11B6FAB0">
      <w:start w:val="1"/>
      <w:numFmt w:val="decimal"/>
      <w:lvlText w:val="%1."/>
      <w:lvlJc w:val="left"/>
      <w:pPr>
        <w:ind w:left="720" w:hanging="360"/>
      </w:pPr>
      <w:rPr>
        <w:rFonts w:asciiTheme="minorHAnsi" w:eastAsia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2D2BA9"/>
    <w:multiLevelType w:val="multilevel"/>
    <w:tmpl w:val="59301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1961172">
    <w:abstractNumId w:val="3"/>
  </w:num>
  <w:num w:numId="2" w16cid:durableId="1340698263">
    <w:abstractNumId w:val="4"/>
  </w:num>
  <w:num w:numId="3" w16cid:durableId="710761738">
    <w:abstractNumId w:val="7"/>
  </w:num>
  <w:num w:numId="4" w16cid:durableId="493104513">
    <w:abstractNumId w:val="0"/>
  </w:num>
  <w:num w:numId="5" w16cid:durableId="549924766">
    <w:abstractNumId w:val="6"/>
  </w:num>
  <w:num w:numId="6" w16cid:durableId="1226988787">
    <w:abstractNumId w:val="2"/>
  </w:num>
  <w:num w:numId="7" w16cid:durableId="1151871634">
    <w:abstractNumId w:val="5"/>
  </w:num>
  <w:num w:numId="8" w16cid:durableId="2025863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ED8"/>
    <w:rsid w:val="000075E0"/>
    <w:rsid w:val="00085ED8"/>
    <w:rsid w:val="00086F25"/>
    <w:rsid w:val="00155E6A"/>
    <w:rsid w:val="001A485B"/>
    <w:rsid w:val="00213C07"/>
    <w:rsid w:val="00296C36"/>
    <w:rsid w:val="002E362E"/>
    <w:rsid w:val="002F78B2"/>
    <w:rsid w:val="00303533"/>
    <w:rsid w:val="003B69AD"/>
    <w:rsid w:val="00402290"/>
    <w:rsid w:val="00444BB1"/>
    <w:rsid w:val="005B4F49"/>
    <w:rsid w:val="005B520D"/>
    <w:rsid w:val="00813324"/>
    <w:rsid w:val="008C6D8B"/>
    <w:rsid w:val="00945699"/>
    <w:rsid w:val="009E5280"/>
    <w:rsid w:val="00AC30B8"/>
    <w:rsid w:val="00AC5367"/>
    <w:rsid w:val="00BE7FBA"/>
    <w:rsid w:val="00D66B93"/>
    <w:rsid w:val="00EC5926"/>
    <w:rsid w:val="00F95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1BE93"/>
  <w15:chartTrackingRefBased/>
  <w15:docId w15:val="{BC2C7569-1FE4-43D9-971C-82D7AF4D5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ED8"/>
  </w:style>
  <w:style w:type="paragraph" w:styleId="Heading1">
    <w:name w:val="heading 1"/>
    <w:basedOn w:val="Normal"/>
    <w:next w:val="Normal"/>
    <w:link w:val="Heading1Char"/>
    <w:uiPriority w:val="9"/>
    <w:qFormat/>
    <w:rsid w:val="00085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5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5E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E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E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E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5E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5E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ED8"/>
    <w:rPr>
      <w:rFonts w:eastAsiaTheme="majorEastAsia" w:cstheme="majorBidi"/>
      <w:color w:val="272727" w:themeColor="text1" w:themeTint="D8"/>
    </w:rPr>
  </w:style>
  <w:style w:type="paragraph" w:styleId="Title">
    <w:name w:val="Title"/>
    <w:basedOn w:val="Normal"/>
    <w:next w:val="Normal"/>
    <w:link w:val="TitleChar"/>
    <w:uiPriority w:val="10"/>
    <w:qFormat/>
    <w:rsid w:val="00085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ED8"/>
    <w:pPr>
      <w:spacing w:before="160"/>
      <w:jc w:val="center"/>
    </w:pPr>
    <w:rPr>
      <w:i/>
      <w:iCs/>
      <w:color w:val="404040" w:themeColor="text1" w:themeTint="BF"/>
    </w:rPr>
  </w:style>
  <w:style w:type="character" w:customStyle="1" w:styleId="QuoteChar">
    <w:name w:val="Quote Char"/>
    <w:basedOn w:val="DefaultParagraphFont"/>
    <w:link w:val="Quote"/>
    <w:uiPriority w:val="29"/>
    <w:rsid w:val="00085ED8"/>
    <w:rPr>
      <w:i/>
      <w:iCs/>
      <w:color w:val="404040" w:themeColor="text1" w:themeTint="BF"/>
    </w:rPr>
  </w:style>
  <w:style w:type="paragraph" w:styleId="ListParagraph">
    <w:name w:val="List Paragraph"/>
    <w:basedOn w:val="Normal"/>
    <w:uiPriority w:val="34"/>
    <w:qFormat/>
    <w:rsid w:val="00085ED8"/>
    <w:pPr>
      <w:ind w:left="720"/>
      <w:contextualSpacing/>
    </w:pPr>
  </w:style>
  <w:style w:type="character" w:styleId="IntenseEmphasis">
    <w:name w:val="Intense Emphasis"/>
    <w:basedOn w:val="DefaultParagraphFont"/>
    <w:uiPriority w:val="21"/>
    <w:qFormat/>
    <w:rsid w:val="00085ED8"/>
    <w:rPr>
      <w:i/>
      <w:iCs/>
      <w:color w:val="0F4761" w:themeColor="accent1" w:themeShade="BF"/>
    </w:rPr>
  </w:style>
  <w:style w:type="paragraph" w:styleId="IntenseQuote">
    <w:name w:val="Intense Quote"/>
    <w:basedOn w:val="Normal"/>
    <w:next w:val="Normal"/>
    <w:link w:val="IntenseQuoteChar"/>
    <w:uiPriority w:val="30"/>
    <w:qFormat/>
    <w:rsid w:val="00085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ED8"/>
    <w:rPr>
      <w:i/>
      <w:iCs/>
      <w:color w:val="0F4761" w:themeColor="accent1" w:themeShade="BF"/>
    </w:rPr>
  </w:style>
  <w:style w:type="character" w:styleId="IntenseReference">
    <w:name w:val="Intense Reference"/>
    <w:basedOn w:val="DefaultParagraphFont"/>
    <w:uiPriority w:val="32"/>
    <w:qFormat/>
    <w:rsid w:val="00085ED8"/>
    <w:rPr>
      <w:b/>
      <w:bCs/>
      <w:smallCaps/>
      <w:color w:val="0F4761" w:themeColor="accent1" w:themeShade="BF"/>
      <w:spacing w:val="5"/>
    </w:rPr>
  </w:style>
  <w:style w:type="character" w:styleId="Hyperlink">
    <w:name w:val="Hyperlink"/>
    <w:rsid w:val="00085ED8"/>
    <w:rPr>
      <w:color w:val="0000FF"/>
      <w:u w:val="single"/>
    </w:rPr>
  </w:style>
  <w:style w:type="table" w:styleId="TableGrid">
    <w:name w:val="Table Grid"/>
    <w:basedOn w:val="TableNormal"/>
    <w:uiPriority w:val="39"/>
    <w:rsid w:val="00303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A485B"/>
    <w:rPr>
      <w:sz w:val="16"/>
      <w:szCs w:val="16"/>
    </w:rPr>
  </w:style>
  <w:style w:type="paragraph" w:styleId="CommentText">
    <w:name w:val="annotation text"/>
    <w:basedOn w:val="Normal"/>
    <w:link w:val="CommentTextChar"/>
    <w:uiPriority w:val="99"/>
    <w:unhideWhenUsed/>
    <w:rsid w:val="001A485B"/>
    <w:pPr>
      <w:spacing w:line="240" w:lineRule="auto"/>
    </w:pPr>
    <w:rPr>
      <w:sz w:val="20"/>
      <w:szCs w:val="20"/>
    </w:rPr>
  </w:style>
  <w:style w:type="character" w:customStyle="1" w:styleId="CommentTextChar">
    <w:name w:val="Comment Text Char"/>
    <w:basedOn w:val="DefaultParagraphFont"/>
    <w:link w:val="CommentText"/>
    <w:uiPriority w:val="99"/>
    <w:rsid w:val="001A485B"/>
    <w:rPr>
      <w:sz w:val="20"/>
      <w:szCs w:val="20"/>
    </w:rPr>
  </w:style>
  <w:style w:type="character" w:styleId="UnresolvedMention">
    <w:name w:val="Unresolved Mention"/>
    <w:basedOn w:val="DefaultParagraphFont"/>
    <w:uiPriority w:val="99"/>
    <w:semiHidden/>
    <w:unhideWhenUsed/>
    <w:rsid w:val="00155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129234">
      <w:bodyDiv w:val="1"/>
      <w:marLeft w:val="0"/>
      <w:marRight w:val="0"/>
      <w:marTop w:val="0"/>
      <w:marBottom w:val="0"/>
      <w:divBdr>
        <w:top w:val="none" w:sz="0" w:space="0" w:color="auto"/>
        <w:left w:val="none" w:sz="0" w:space="0" w:color="auto"/>
        <w:bottom w:val="none" w:sz="0" w:space="0" w:color="auto"/>
        <w:right w:val="none" w:sz="0" w:space="0" w:color="auto"/>
      </w:divBdr>
    </w:div>
    <w:div w:id="113043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chesapeakebaytrust.us-1.smartsimple.com%2Fs_Login.jsp&amp;data=05%7C02%7Cgrantadmin%40cbtrust.org%7C255721b9070d46a89be508ded203801b%7C005f78dd2dfd45e69e1cbe0ac82fd46c%7C0%7C0%7C639179109682354185%7CUnknown%7CTWFpbGZsb3d8eyJFbXB0eU1hcGkiOnRydWUsIlYiOiIwLjAuMDAwMCIsIlAiOiJXaW4zMiIsIkFOIjoiTWFpbCIsIldUIjoyfQ%3D%3D%7C0%7C%7C%7C&amp;sdata=0tQR7lBivHtft4Wt3ZjqT%2BbG7vjmopa%2B9rzkzg0DmA8%3D&amp;reserved=0"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Marylin Veiman-Echeverria</dc:creator>
  <cp:keywords/>
  <dc:description/>
  <cp:lastModifiedBy>Jamileth Picavia</cp:lastModifiedBy>
  <cp:revision>4</cp:revision>
  <dcterms:created xsi:type="dcterms:W3CDTF">2025-01-06T18:35:00Z</dcterms:created>
  <dcterms:modified xsi:type="dcterms:W3CDTF">2026-10-14T17:47:00Z</dcterms:modified>
</cp:coreProperties>
</file>