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31BB" w14:textId="77777777" w:rsidR="00651546" w:rsidRDefault="00651546" w:rsidP="00301360">
      <w:pPr>
        <w:pStyle w:val="Heading2"/>
        <w:jc w:val="center"/>
      </w:pPr>
      <w:r>
        <w:t>Capacity Building Grant Program Application</w:t>
      </w:r>
    </w:p>
    <w:p w14:paraId="14F3B3D2" w14:textId="77777777" w:rsidR="00651546" w:rsidRDefault="00651546" w:rsidP="00301360">
      <w:pPr>
        <w:pStyle w:val="Heading2"/>
        <w:jc w:val="center"/>
      </w:pPr>
      <w:r>
        <w:t>Narrative Questions</w:t>
      </w:r>
    </w:p>
    <w:p w14:paraId="002EF293" w14:textId="3067ACFA" w:rsidR="00651546" w:rsidRPr="00651546" w:rsidRDefault="00651546" w:rsidP="00651546">
      <w:pPr>
        <w:pStyle w:val="Heading2"/>
        <w:rPr>
          <w:rFonts w:asciiTheme="minorHAnsi" w:eastAsiaTheme="minorHAnsi" w:hAnsiTheme="minorHAnsi" w:cstheme="minorBidi"/>
          <w:color w:val="auto"/>
          <w:sz w:val="24"/>
          <w:szCs w:val="24"/>
        </w:rPr>
      </w:pPr>
      <w:r w:rsidRPr="00651546">
        <w:rPr>
          <w:rFonts w:asciiTheme="minorHAnsi" w:eastAsiaTheme="minorHAnsi" w:hAnsiTheme="minorHAnsi" w:cstheme="minorBidi"/>
          <w:color w:val="auto"/>
          <w:sz w:val="24"/>
          <w:szCs w:val="24"/>
        </w:rPr>
        <w:t xml:space="preserve">Below is a list of the narrative questions you will have to answer as part of your application to the </w:t>
      </w:r>
      <w:r w:rsidR="00301360">
        <w:rPr>
          <w:rFonts w:asciiTheme="minorHAnsi" w:eastAsiaTheme="minorHAnsi" w:hAnsiTheme="minorHAnsi" w:cstheme="minorBidi"/>
          <w:color w:val="auto"/>
          <w:sz w:val="24"/>
          <w:szCs w:val="24"/>
        </w:rPr>
        <w:t>Capacity Building</w:t>
      </w:r>
      <w:r w:rsidRPr="00651546">
        <w:rPr>
          <w:rFonts w:asciiTheme="minorHAnsi" w:eastAsiaTheme="minorHAnsi" w:hAnsiTheme="minorHAnsi" w:cstheme="minorBidi"/>
          <w:color w:val="auto"/>
          <w:sz w:val="24"/>
          <w:szCs w:val="24"/>
        </w:rPr>
        <w:t xml:space="preserve"> grant program. If you have not yet done so, please read carefully the RFP that you can find </w:t>
      </w:r>
      <w:hyperlink r:id="rId5" w:history="1">
        <w:r w:rsidRPr="00731ED5">
          <w:rPr>
            <w:rStyle w:val="Hyperlink"/>
            <w:rFonts w:asciiTheme="minorHAnsi" w:eastAsiaTheme="minorHAnsi" w:hAnsiTheme="minorHAnsi" w:cstheme="minorBidi"/>
            <w:b/>
            <w:bCs/>
            <w:sz w:val="24"/>
            <w:szCs w:val="24"/>
          </w:rPr>
          <w:t>here</w:t>
        </w:r>
      </w:hyperlink>
      <w:r w:rsidRPr="00651546">
        <w:rPr>
          <w:rFonts w:asciiTheme="minorHAnsi" w:eastAsiaTheme="minorHAnsi" w:hAnsiTheme="minorHAnsi" w:cstheme="minorBidi"/>
          <w:color w:val="auto"/>
          <w:sz w:val="24"/>
          <w:szCs w:val="24"/>
        </w:rPr>
        <w:t>. The RFP contains important information about eligibility, the types of projects that this grant program can fund, and evaluation criteria that will be used to score your project. These narrative questions are just one part of your application. Please refer to the RFP for a comprehensive list of the required application materials.</w:t>
      </w:r>
    </w:p>
    <w:p w14:paraId="19C8F2FF" w14:textId="77777777" w:rsidR="00301360" w:rsidRPr="00D212A6" w:rsidRDefault="00301360" w:rsidP="00301360">
      <w:pPr>
        <w:pStyle w:val="Heading3"/>
      </w:pPr>
      <w:r w:rsidRPr="00D212A6">
        <w:t>How to Approach This Application</w:t>
      </w:r>
    </w:p>
    <w:p w14:paraId="4D1ED709" w14:textId="77777777" w:rsidR="00301360" w:rsidRPr="00D212A6" w:rsidRDefault="00301360" w:rsidP="00301360">
      <w:r w:rsidRPr="00D212A6">
        <w:t>This application includes questions that may apply differently depending on your organization’s role and the funding track selected.</w:t>
      </w:r>
    </w:p>
    <w:p w14:paraId="332C492A" w14:textId="77777777" w:rsidR="00301360" w:rsidRPr="00D212A6" w:rsidRDefault="00301360" w:rsidP="00301360">
      <w:pPr>
        <w:numPr>
          <w:ilvl w:val="0"/>
          <w:numId w:val="1"/>
        </w:numPr>
      </w:pPr>
      <w:r w:rsidRPr="00D212A6">
        <w:t>Organizational and Local Government Capacity Building applicants should focus on how the proposed project strengthens their own internal effectiveness and long</w:t>
      </w:r>
      <w:r w:rsidRPr="00D212A6">
        <w:noBreakHyphen/>
        <w:t>term capacity.</w:t>
      </w:r>
    </w:p>
    <w:p w14:paraId="44FFA261" w14:textId="77777777" w:rsidR="00301360" w:rsidRPr="00D212A6" w:rsidRDefault="00301360" w:rsidP="00301360">
      <w:pPr>
        <w:numPr>
          <w:ilvl w:val="0"/>
          <w:numId w:val="1"/>
        </w:numPr>
      </w:pPr>
      <w:r w:rsidRPr="00D212A6">
        <w:t>Movement Building applicants should focus on how the proposed project strengthens the capacity of other organizations and contributes to collective outcomes across the watershed.</w:t>
      </w:r>
    </w:p>
    <w:p w14:paraId="1E054014" w14:textId="77777777" w:rsidR="00301360" w:rsidRDefault="00301360" w:rsidP="00301360">
      <w:r w:rsidRPr="00D212A6">
        <w:t>Not every applicant is expected to emphasize every question equally. Clear, thoughtful responses are more important than exhaustive detail.</w:t>
      </w:r>
    </w:p>
    <w:p w14:paraId="4F67951A" w14:textId="76E9A88B" w:rsidR="00301360" w:rsidRDefault="00301360" w:rsidP="00301360">
      <w:r w:rsidRPr="00301360">
        <w:t>As a reminder, below you can find information about the different tracks.</w:t>
      </w:r>
    </w:p>
    <w:p w14:paraId="782EF4F2" w14:textId="3C77D4EF" w:rsidR="00301360" w:rsidRPr="00D212A6" w:rsidRDefault="00301360" w:rsidP="00301360">
      <w:r w:rsidRPr="00531562">
        <w:rPr>
          <w:noProof/>
        </w:rPr>
        <w:drawing>
          <wp:inline distT="0" distB="0" distL="0" distR="0" wp14:anchorId="5C30B9C0" wp14:editId="6A6AF923">
            <wp:extent cx="5943600" cy="2129155"/>
            <wp:effectExtent l="0" t="0" r="0" b="4445"/>
            <wp:docPr id="12136617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129155"/>
                    </a:xfrm>
                    <a:prstGeom prst="rect">
                      <a:avLst/>
                    </a:prstGeom>
                    <a:noFill/>
                    <a:ln>
                      <a:noFill/>
                    </a:ln>
                  </pic:spPr>
                </pic:pic>
              </a:graphicData>
            </a:graphic>
          </wp:inline>
        </w:drawing>
      </w:r>
    </w:p>
    <w:p w14:paraId="1735C92B" w14:textId="446DED45" w:rsidR="00451906" w:rsidRPr="00D212A6" w:rsidRDefault="00451906" w:rsidP="00451906">
      <w:pPr>
        <w:pStyle w:val="Heading3"/>
      </w:pPr>
      <w:r w:rsidRPr="00D212A6">
        <w:lastRenderedPageBreak/>
        <w:t xml:space="preserve">1. </w:t>
      </w:r>
      <w:r>
        <w:t xml:space="preserve">Which Track are you applying to?  </w:t>
      </w:r>
    </w:p>
    <w:p w14:paraId="7A42E998" w14:textId="329411CE" w:rsidR="00651546" w:rsidRPr="00451906" w:rsidRDefault="00451906" w:rsidP="004B2A04">
      <w:pPr>
        <w:pStyle w:val="Heading2"/>
        <w:rPr>
          <w:rFonts w:asciiTheme="minorHAnsi" w:hAnsiTheme="minorHAnsi"/>
          <w:i/>
          <w:iCs/>
          <w:sz w:val="24"/>
          <w:szCs w:val="24"/>
        </w:rPr>
      </w:pPr>
      <w:r w:rsidRPr="00451906">
        <w:rPr>
          <w:rFonts w:asciiTheme="minorHAnsi" w:hAnsiTheme="minorHAnsi"/>
          <w:i/>
          <w:iCs/>
          <w:sz w:val="24"/>
          <w:szCs w:val="24"/>
        </w:rPr>
        <w:t>Please select one funding track (select one only):</w:t>
      </w:r>
    </w:p>
    <w:p w14:paraId="2D9CCA38" w14:textId="25DD9AA8" w:rsidR="00451906" w:rsidRDefault="002232E3" w:rsidP="00451906">
      <w:sdt>
        <w:sdtPr>
          <w:id w:val="-1753426097"/>
          <w14:checkbox>
            <w14:checked w14:val="0"/>
            <w14:checkedState w14:val="2612" w14:font="MS Gothic"/>
            <w14:uncheckedState w14:val="2610" w14:font="MS Gothic"/>
          </w14:checkbox>
        </w:sdtPr>
        <w:sdtEndPr/>
        <w:sdtContent>
          <w:r w:rsidR="00451906">
            <w:rPr>
              <w:rFonts w:ascii="MS Gothic" w:eastAsia="MS Gothic" w:hAnsi="MS Gothic" w:hint="eastAsia"/>
            </w:rPr>
            <w:t>☐</w:t>
          </w:r>
        </w:sdtContent>
      </w:sdt>
      <w:r w:rsidR="00451906">
        <w:t xml:space="preserve"> Organizational Capacity Building Track</w:t>
      </w:r>
    </w:p>
    <w:p w14:paraId="6676FB31" w14:textId="4CC5942D" w:rsidR="00451906" w:rsidRDefault="002232E3" w:rsidP="00451906">
      <w:sdt>
        <w:sdtPr>
          <w:id w:val="1617096771"/>
          <w14:checkbox>
            <w14:checked w14:val="0"/>
            <w14:checkedState w14:val="2612" w14:font="MS Gothic"/>
            <w14:uncheckedState w14:val="2610" w14:font="MS Gothic"/>
          </w14:checkbox>
        </w:sdtPr>
        <w:sdtEndPr/>
        <w:sdtContent>
          <w:r w:rsidR="00451906">
            <w:rPr>
              <w:rFonts w:ascii="MS Gothic" w:eastAsia="MS Gothic" w:hAnsi="MS Gothic" w:hint="eastAsia"/>
            </w:rPr>
            <w:t>☐</w:t>
          </w:r>
        </w:sdtContent>
      </w:sdt>
      <w:r w:rsidR="00451906">
        <w:t xml:space="preserve"> Local Government Capacity Building Track</w:t>
      </w:r>
    </w:p>
    <w:p w14:paraId="1BE5FA0F" w14:textId="30834022" w:rsidR="00451906" w:rsidRPr="00451906" w:rsidRDefault="002232E3" w:rsidP="00451906">
      <w:sdt>
        <w:sdtPr>
          <w:id w:val="1592966589"/>
          <w14:checkbox>
            <w14:checked w14:val="0"/>
            <w14:checkedState w14:val="2612" w14:font="MS Gothic"/>
            <w14:uncheckedState w14:val="2610" w14:font="MS Gothic"/>
          </w14:checkbox>
        </w:sdtPr>
        <w:sdtEndPr/>
        <w:sdtContent>
          <w:r w:rsidR="00451906">
            <w:rPr>
              <w:rFonts w:ascii="MS Gothic" w:eastAsia="MS Gothic" w:hAnsi="MS Gothic" w:hint="eastAsia"/>
            </w:rPr>
            <w:t>☐</w:t>
          </w:r>
        </w:sdtContent>
      </w:sdt>
      <w:r w:rsidR="00451906">
        <w:t xml:space="preserve"> Movement Building Track</w:t>
      </w:r>
    </w:p>
    <w:p w14:paraId="196D2A3B" w14:textId="513B1AFB" w:rsidR="004B2A04" w:rsidRPr="00D212A6" w:rsidRDefault="005013B7" w:rsidP="004B2A04">
      <w:pPr>
        <w:pStyle w:val="Heading3"/>
      </w:pPr>
      <w:r>
        <w:t>2</w:t>
      </w:r>
      <w:r w:rsidR="004B2A04" w:rsidRPr="00D212A6">
        <w:t>. Project Description</w:t>
      </w:r>
    </w:p>
    <w:p w14:paraId="0BF9C951" w14:textId="77777777" w:rsidR="004B2A04" w:rsidRPr="00D212A6" w:rsidRDefault="004B2A04" w:rsidP="004B2A04">
      <w:pPr>
        <w:pStyle w:val="Heading4"/>
      </w:pPr>
      <w:r w:rsidRPr="00D212A6">
        <w:t>Project Overview</w:t>
      </w:r>
    </w:p>
    <w:p w14:paraId="08ACDE87" w14:textId="77777777" w:rsidR="004B2A04" w:rsidRPr="00D212A6" w:rsidRDefault="004B2A04" w:rsidP="004B2A04">
      <w:r w:rsidRPr="00D212A6">
        <w:t>Please help us understand the proposed capacity</w:t>
      </w:r>
      <w:r w:rsidRPr="00D212A6">
        <w:noBreakHyphen/>
        <w:t>building project:</w:t>
      </w:r>
    </w:p>
    <w:p w14:paraId="6AE19A10" w14:textId="77777777" w:rsidR="004B2A04" w:rsidRDefault="004B2A04" w:rsidP="004B2A04">
      <w:pPr>
        <w:numPr>
          <w:ilvl w:val="0"/>
          <w:numId w:val="2"/>
        </w:numPr>
      </w:pPr>
      <w:r w:rsidRPr="00D212A6">
        <w:t xml:space="preserve">What are you planning to do, and what capacity need does this project </w:t>
      </w:r>
      <w:proofErr w:type="gramStart"/>
      <w:r w:rsidRPr="00D212A6">
        <w:t>address</w:t>
      </w:r>
      <w:proofErr w:type="gramEnd"/>
      <w:r w:rsidRPr="00D212A6">
        <w:t>?</w:t>
      </w:r>
    </w:p>
    <w:sdt>
      <w:sdtPr>
        <w:rPr>
          <w:sz w:val="20"/>
          <w:szCs w:val="20"/>
        </w:rPr>
        <w:id w:val="1012719810"/>
        <w:placeholder>
          <w:docPart w:val="DefaultPlaceholder_-1854013440"/>
        </w:placeholder>
      </w:sdtPr>
      <w:sdtEndPr>
        <w:rPr>
          <w:sz w:val="24"/>
          <w:szCs w:val="24"/>
        </w:rPr>
      </w:sdtEndPr>
      <w:sdtContent>
        <w:p w14:paraId="04659B88" w14:textId="61D3B855" w:rsidR="005013B7" w:rsidRPr="00855266" w:rsidRDefault="005013B7" w:rsidP="005013B7">
          <w:pPr>
            <w:pBdr>
              <w:top w:val="single" w:sz="4" w:space="1" w:color="auto"/>
              <w:left w:val="single" w:sz="4" w:space="4" w:color="auto"/>
              <w:bottom w:val="single" w:sz="4" w:space="1" w:color="auto"/>
              <w:right w:val="single" w:sz="4" w:space="4" w:color="auto"/>
            </w:pBdr>
            <w:spacing w:before="120" w:after="120" w:line="360" w:lineRule="auto"/>
            <w:rPr>
              <w:sz w:val="20"/>
              <w:szCs w:val="20"/>
            </w:rPr>
          </w:pPr>
          <w:r w:rsidRPr="00855266">
            <w:rPr>
              <w:i/>
              <w:iCs/>
              <w:sz w:val="20"/>
              <w:szCs w:val="20"/>
            </w:rPr>
            <w:t xml:space="preserve">Type your response here. </w:t>
          </w:r>
          <w:r w:rsidR="00855266">
            <w:rPr>
              <w:i/>
              <w:iCs/>
              <w:sz w:val="20"/>
              <w:szCs w:val="20"/>
            </w:rPr>
            <w:t>This box will expand as needed</w:t>
          </w:r>
          <w:r w:rsidRPr="00855266">
            <w:rPr>
              <w:i/>
              <w:iCs/>
              <w:sz w:val="20"/>
              <w:szCs w:val="20"/>
            </w:rPr>
            <w:t>.</w:t>
          </w:r>
        </w:p>
        <w:p w14:paraId="7AEBBB7B" w14:textId="77777777" w:rsidR="005013B7" w:rsidRDefault="005013B7" w:rsidP="005013B7">
          <w:pPr>
            <w:pBdr>
              <w:top w:val="single" w:sz="4" w:space="1" w:color="auto"/>
              <w:left w:val="single" w:sz="4" w:space="4" w:color="auto"/>
              <w:bottom w:val="single" w:sz="4" w:space="1" w:color="auto"/>
              <w:right w:val="single" w:sz="4" w:space="4" w:color="auto"/>
            </w:pBdr>
            <w:spacing w:before="120" w:after="120" w:line="360" w:lineRule="auto"/>
          </w:pPr>
        </w:p>
        <w:p w14:paraId="150DC3BF" w14:textId="77777777" w:rsidR="005013B7" w:rsidRDefault="005013B7" w:rsidP="005013B7">
          <w:pPr>
            <w:pBdr>
              <w:top w:val="single" w:sz="4" w:space="1" w:color="auto"/>
              <w:left w:val="single" w:sz="4" w:space="4" w:color="auto"/>
              <w:bottom w:val="single" w:sz="4" w:space="1" w:color="auto"/>
              <w:right w:val="single" w:sz="4" w:space="4" w:color="auto"/>
            </w:pBdr>
            <w:spacing w:before="120" w:after="120" w:line="360" w:lineRule="auto"/>
          </w:pPr>
        </w:p>
        <w:p w14:paraId="7DAAF8CE" w14:textId="77777777" w:rsidR="005013B7" w:rsidRDefault="005013B7" w:rsidP="005013B7">
          <w:pPr>
            <w:pBdr>
              <w:top w:val="single" w:sz="4" w:space="1" w:color="auto"/>
              <w:left w:val="single" w:sz="4" w:space="4" w:color="auto"/>
              <w:bottom w:val="single" w:sz="4" w:space="1" w:color="auto"/>
              <w:right w:val="single" w:sz="4" w:space="4" w:color="auto"/>
            </w:pBdr>
            <w:spacing w:before="120" w:after="120" w:line="360" w:lineRule="auto"/>
          </w:pPr>
        </w:p>
        <w:p w14:paraId="18B050D3" w14:textId="77777777" w:rsidR="005013B7" w:rsidRDefault="005013B7" w:rsidP="005013B7">
          <w:pPr>
            <w:pBdr>
              <w:top w:val="single" w:sz="4" w:space="1" w:color="auto"/>
              <w:left w:val="single" w:sz="4" w:space="4" w:color="auto"/>
              <w:bottom w:val="single" w:sz="4" w:space="1" w:color="auto"/>
              <w:right w:val="single" w:sz="4" w:space="4" w:color="auto"/>
            </w:pBdr>
            <w:spacing w:before="120" w:after="120" w:line="360" w:lineRule="auto"/>
          </w:pPr>
        </w:p>
        <w:p w14:paraId="5EDA6013" w14:textId="77777777" w:rsidR="005013B7" w:rsidRPr="00D212A6" w:rsidRDefault="002232E3" w:rsidP="005013B7">
          <w:pPr>
            <w:pBdr>
              <w:top w:val="single" w:sz="4" w:space="1" w:color="auto"/>
              <w:left w:val="single" w:sz="4" w:space="4" w:color="auto"/>
              <w:bottom w:val="single" w:sz="4" w:space="1" w:color="auto"/>
              <w:right w:val="single" w:sz="4" w:space="4" w:color="auto"/>
            </w:pBdr>
            <w:spacing w:before="120" w:after="120" w:line="360" w:lineRule="auto"/>
          </w:pPr>
        </w:p>
      </w:sdtContent>
    </w:sdt>
    <w:p w14:paraId="6BE03A6A" w14:textId="77777777" w:rsidR="004B2A04" w:rsidRPr="00D212A6" w:rsidRDefault="004B2A04" w:rsidP="004B2A04">
      <w:pPr>
        <w:pStyle w:val="Heading4"/>
      </w:pPr>
      <w:r w:rsidRPr="00D212A6">
        <w:t>Your Community and Environment</w:t>
      </w:r>
    </w:p>
    <w:p w14:paraId="142DF636" w14:textId="77777777" w:rsidR="004B2A04" w:rsidRPr="00D212A6" w:rsidRDefault="004B2A04" w:rsidP="004B2A04">
      <w:r w:rsidRPr="00D212A6">
        <w:t>Tell us about the context in which this work is grounded:</w:t>
      </w:r>
    </w:p>
    <w:p w14:paraId="424B3947" w14:textId="77777777" w:rsidR="004B2A04" w:rsidRPr="00D212A6" w:rsidRDefault="004B2A04" w:rsidP="004B2A04">
      <w:pPr>
        <w:numPr>
          <w:ilvl w:val="0"/>
          <w:numId w:val="3"/>
        </w:numPr>
      </w:pPr>
      <w:r w:rsidRPr="00D212A6">
        <w:t>What environmental challenges shape the work this project is intended to support?</w:t>
      </w:r>
      <w:r w:rsidRPr="00D212A6">
        <w:br/>
      </w:r>
      <w:r w:rsidRPr="00D212A6">
        <w:rPr>
          <w:i/>
          <w:iCs/>
        </w:rPr>
        <w:t>(You may describe local environmental issues, watershed priorities, community needs, or gaps in available services.)</w:t>
      </w:r>
    </w:p>
    <w:p w14:paraId="5AE13374" w14:textId="77777777" w:rsidR="004B2A04" w:rsidRPr="00D212A6" w:rsidRDefault="004B2A04" w:rsidP="004B2A04">
      <w:pPr>
        <w:numPr>
          <w:ilvl w:val="0"/>
          <w:numId w:val="3"/>
        </w:numPr>
      </w:pPr>
      <w:r w:rsidRPr="00D212A6">
        <w:t>How will this project help address these challenges in a stronger or more lasting way?</w:t>
      </w:r>
    </w:p>
    <w:p w14:paraId="0C7FE11B" w14:textId="77777777" w:rsidR="004B2A04" w:rsidRDefault="004B2A04" w:rsidP="004B2A04">
      <w:pPr>
        <w:rPr>
          <w:i/>
          <w:iCs/>
        </w:rPr>
      </w:pPr>
      <w:r w:rsidRPr="00D212A6">
        <w:rPr>
          <w:i/>
          <w:iCs/>
        </w:rPr>
        <w:t>Movement Building applicants should describe the context faced by the organizations or communities whose capacity they seek to strengthen.</w:t>
      </w:r>
    </w:p>
    <w:sdt>
      <w:sdtPr>
        <w:id w:val="-58710791"/>
        <w:placeholder>
          <w:docPart w:val="50A2889988054B7AB9BBB915BBD4C397"/>
        </w:placeholder>
      </w:sdtPr>
      <w:sdtEndPr/>
      <w:sdtContent>
        <w:p w14:paraId="574F13E1" w14:textId="77777777" w:rsidR="00855266" w:rsidRP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rPr>
              <w:sz w:val="20"/>
              <w:szCs w:val="20"/>
            </w:rPr>
          </w:pPr>
          <w:r w:rsidRPr="00855266">
            <w:rPr>
              <w:i/>
              <w:iCs/>
              <w:sz w:val="20"/>
              <w:szCs w:val="20"/>
            </w:rPr>
            <w:t>Type your response here. Please address all prompts in this section.</w:t>
          </w:r>
        </w:p>
        <w:p w14:paraId="0FBA7C67"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004330D9"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2CB59581"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4D3530D5"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0C9F41BC" w14:textId="77777777" w:rsidR="00855266" w:rsidRDefault="002232E3" w:rsidP="00855266">
          <w:pPr>
            <w:pBdr>
              <w:top w:val="single" w:sz="4" w:space="1" w:color="auto"/>
              <w:left w:val="single" w:sz="4" w:space="4" w:color="auto"/>
              <w:bottom w:val="single" w:sz="4" w:space="1" w:color="auto"/>
              <w:right w:val="single" w:sz="4" w:space="4" w:color="auto"/>
            </w:pBdr>
            <w:spacing w:before="120" w:after="120" w:line="360" w:lineRule="auto"/>
          </w:pPr>
        </w:p>
      </w:sdtContent>
    </w:sdt>
    <w:p w14:paraId="20EB74DE" w14:textId="77777777" w:rsidR="004B2A04" w:rsidRPr="00D212A6" w:rsidRDefault="004B2A04" w:rsidP="004B2A04">
      <w:pPr>
        <w:pStyle w:val="Heading4"/>
      </w:pPr>
      <w:r w:rsidRPr="00D212A6">
        <w:t>Expected Outcomes</w:t>
      </w:r>
    </w:p>
    <w:p w14:paraId="03EF3B00" w14:textId="77777777" w:rsidR="004B2A04" w:rsidRPr="00D212A6" w:rsidRDefault="004B2A04" w:rsidP="004B2A04">
      <w:r w:rsidRPr="00D212A6">
        <w:t xml:space="preserve">Share what you hope will change </w:t>
      </w:r>
      <w:proofErr w:type="gramStart"/>
      <w:r w:rsidRPr="00D212A6">
        <w:t>as a result of</w:t>
      </w:r>
      <w:proofErr w:type="gramEnd"/>
      <w:r w:rsidRPr="00D212A6">
        <w:t xml:space="preserve"> this project:</w:t>
      </w:r>
    </w:p>
    <w:p w14:paraId="0BB71405" w14:textId="77777777" w:rsidR="004B2A04" w:rsidRPr="00D212A6" w:rsidRDefault="004B2A04" w:rsidP="004B2A04">
      <w:pPr>
        <w:numPr>
          <w:ilvl w:val="0"/>
          <w:numId w:val="4"/>
        </w:numPr>
      </w:pPr>
      <w:r w:rsidRPr="00D212A6">
        <w:t>What specific improvements do you expect to see by the end of the project?</w:t>
      </w:r>
    </w:p>
    <w:p w14:paraId="0987ACF5" w14:textId="77777777" w:rsidR="004B2A04" w:rsidRPr="00D212A6" w:rsidRDefault="004B2A04" w:rsidP="004B2A04">
      <w:pPr>
        <w:numPr>
          <w:ilvl w:val="0"/>
          <w:numId w:val="4"/>
        </w:numPr>
      </w:pPr>
      <w:r w:rsidRPr="00D212A6">
        <w:t>What signs, measures, or indicators will you use to track progress?</w:t>
      </w:r>
      <w:r w:rsidRPr="00D212A6">
        <w:br/>
      </w:r>
      <w:r w:rsidRPr="00D212A6">
        <w:rPr>
          <w:i/>
          <w:iCs/>
        </w:rPr>
        <w:t>(Consider including at least three SMART goals</w:t>
      </w:r>
      <w:r>
        <w:rPr>
          <w:i/>
          <w:iCs/>
        </w:rPr>
        <w:t xml:space="preserve">: </w:t>
      </w:r>
      <w:r w:rsidRPr="0044639B">
        <w:rPr>
          <w:i/>
          <w:iCs/>
        </w:rPr>
        <w:t>Specific, Measurable, Achievable, Relevant, and Time-bound</w:t>
      </w:r>
      <w:r w:rsidRPr="00D212A6">
        <w:rPr>
          <w:i/>
          <w:iCs/>
        </w:rPr>
        <w:t>.)</w:t>
      </w:r>
    </w:p>
    <w:p w14:paraId="3502DBC4" w14:textId="77777777" w:rsidR="004B2A04" w:rsidRPr="00D212A6" w:rsidRDefault="004B2A04" w:rsidP="004B2A04">
      <w:pPr>
        <w:numPr>
          <w:ilvl w:val="0"/>
          <w:numId w:val="4"/>
        </w:numPr>
      </w:pPr>
      <w:r w:rsidRPr="00D212A6">
        <w:t>If this project frees up staff time, how will that time be used, and what will it make possible?</w:t>
      </w:r>
    </w:p>
    <w:p w14:paraId="49B5C0D9" w14:textId="77777777" w:rsidR="004B2A04" w:rsidRDefault="004B2A04" w:rsidP="004B2A04">
      <w:pPr>
        <w:rPr>
          <w:i/>
          <w:iCs/>
        </w:rPr>
      </w:pPr>
      <w:r w:rsidRPr="00D212A6">
        <w:rPr>
          <w:i/>
          <w:iCs/>
        </w:rPr>
        <w:t xml:space="preserve">For Movement Building projects, outcomes should reflect benefits to </w:t>
      </w:r>
      <w:proofErr w:type="gramStart"/>
      <w:r w:rsidRPr="00D212A6">
        <w:rPr>
          <w:i/>
          <w:iCs/>
        </w:rPr>
        <w:t>participating</w:t>
      </w:r>
      <w:proofErr w:type="gramEnd"/>
      <w:r w:rsidRPr="00D212A6">
        <w:rPr>
          <w:i/>
          <w:iCs/>
        </w:rPr>
        <w:t xml:space="preserve"> organizations or broader systems.</w:t>
      </w:r>
    </w:p>
    <w:sdt>
      <w:sdtPr>
        <w:rPr>
          <w:sz w:val="20"/>
          <w:szCs w:val="20"/>
        </w:rPr>
        <w:id w:val="-1215661083"/>
        <w:placeholder>
          <w:docPart w:val="6F663DE6DD0A4DB2A6004E2298B87C37"/>
        </w:placeholder>
      </w:sdtPr>
      <w:sdtEndPr>
        <w:rPr>
          <w:sz w:val="24"/>
          <w:szCs w:val="24"/>
        </w:rPr>
      </w:sdtEndPr>
      <w:sdtContent>
        <w:p w14:paraId="28DEEE7F" w14:textId="77777777" w:rsidR="00855266" w:rsidRP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rPr>
              <w:sz w:val="20"/>
              <w:szCs w:val="20"/>
            </w:rPr>
          </w:pPr>
          <w:r w:rsidRPr="00855266">
            <w:rPr>
              <w:i/>
              <w:iCs/>
              <w:sz w:val="20"/>
              <w:szCs w:val="20"/>
            </w:rPr>
            <w:t>Type your response here. Please address all prompts in this section.</w:t>
          </w:r>
        </w:p>
        <w:p w14:paraId="0B705249"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6F116D52"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0A9BC27A"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14807427"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1EF4A7A1" w14:textId="77777777" w:rsidR="00855266" w:rsidRDefault="002232E3" w:rsidP="00855266">
          <w:pPr>
            <w:pBdr>
              <w:top w:val="single" w:sz="4" w:space="1" w:color="auto"/>
              <w:left w:val="single" w:sz="4" w:space="4" w:color="auto"/>
              <w:bottom w:val="single" w:sz="4" w:space="1" w:color="auto"/>
              <w:right w:val="single" w:sz="4" w:space="4" w:color="auto"/>
            </w:pBdr>
            <w:spacing w:before="120" w:after="120" w:line="360" w:lineRule="auto"/>
          </w:pPr>
        </w:p>
      </w:sdtContent>
    </w:sdt>
    <w:p w14:paraId="5CB42C15" w14:textId="77777777" w:rsidR="004B2A04" w:rsidRPr="00D212A6" w:rsidRDefault="004B2A04" w:rsidP="004B2A04">
      <w:pPr>
        <w:pStyle w:val="Heading3"/>
      </w:pPr>
      <w:r w:rsidRPr="00D212A6">
        <w:t>2. Justification and Strategic Context</w:t>
      </w:r>
    </w:p>
    <w:p w14:paraId="070C0703" w14:textId="77777777" w:rsidR="004B2A04" w:rsidRPr="00D212A6" w:rsidRDefault="004B2A04" w:rsidP="004B2A04">
      <w:pPr>
        <w:pStyle w:val="Heading4"/>
      </w:pPr>
      <w:r w:rsidRPr="00D212A6">
        <w:t>How You Chose This Need</w:t>
      </w:r>
    </w:p>
    <w:p w14:paraId="7375A859" w14:textId="77777777" w:rsidR="004B2A04" w:rsidRPr="00D212A6" w:rsidRDefault="004B2A04" w:rsidP="004B2A04">
      <w:r w:rsidRPr="00D212A6">
        <w:t>Help us understand your decision</w:t>
      </w:r>
      <w:r w:rsidRPr="00D212A6">
        <w:noBreakHyphen/>
        <w:t>making:</w:t>
      </w:r>
    </w:p>
    <w:p w14:paraId="03C84942" w14:textId="77777777" w:rsidR="004B2A04" w:rsidRPr="00D212A6" w:rsidRDefault="004B2A04" w:rsidP="004B2A04">
      <w:pPr>
        <w:numPr>
          <w:ilvl w:val="0"/>
          <w:numId w:val="5"/>
        </w:numPr>
      </w:pPr>
      <w:r w:rsidRPr="00D212A6">
        <w:t>How did you decide that this capacity need</w:t>
      </w:r>
      <w:r>
        <w:t xml:space="preserve"> </w:t>
      </w:r>
      <w:r w:rsidRPr="00D212A6">
        <w:t>should take priority at this time?</w:t>
      </w:r>
    </w:p>
    <w:p w14:paraId="35AF243F" w14:textId="77777777" w:rsidR="004B2A04" w:rsidRDefault="004B2A04" w:rsidP="004B2A04">
      <w:pPr>
        <w:rPr>
          <w:i/>
          <w:iCs/>
        </w:rPr>
      </w:pPr>
      <w:r w:rsidRPr="00D212A6">
        <w:rPr>
          <w:i/>
          <w:iCs/>
        </w:rPr>
        <w:t>If helpful, you may reference planning processes, assessments, or strategic conversations. Relevant documents may be included in the Supporting Documents section.</w:t>
      </w:r>
    </w:p>
    <w:sdt>
      <w:sdtPr>
        <w:rPr>
          <w:sz w:val="20"/>
          <w:szCs w:val="20"/>
        </w:rPr>
        <w:id w:val="-1569335641"/>
        <w:placeholder>
          <w:docPart w:val="41ED6541FC554608A0D5ABB3F033CA35"/>
        </w:placeholder>
      </w:sdtPr>
      <w:sdtEndPr>
        <w:rPr>
          <w:sz w:val="24"/>
          <w:szCs w:val="24"/>
        </w:rPr>
      </w:sdtEndPr>
      <w:sdtContent>
        <w:p w14:paraId="10082B4F" w14:textId="77777777" w:rsidR="00855266" w:rsidRP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rPr>
              <w:sz w:val="20"/>
              <w:szCs w:val="20"/>
            </w:rPr>
          </w:pPr>
          <w:r w:rsidRPr="00855266">
            <w:rPr>
              <w:i/>
              <w:iCs/>
              <w:sz w:val="20"/>
              <w:szCs w:val="20"/>
            </w:rPr>
            <w:t>Type your response here. Please address all prompts in this section.</w:t>
          </w:r>
        </w:p>
        <w:p w14:paraId="24722847"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4A7FF692"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2A232385"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21166F0C"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74AEEF01" w14:textId="77777777" w:rsidR="00855266" w:rsidRDefault="002232E3" w:rsidP="00855266">
          <w:pPr>
            <w:pBdr>
              <w:top w:val="single" w:sz="4" w:space="1" w:color="auto"/>
              <w:left w:val="single" w:sz="4" w:space="4" w:color="auto"/>
              <w:bottom w:val="single" w:sz="4" w:space="1" w:color="auto"/>
              <w:right w:val="single" w:sz="4" w:space="4" w:color="auto"/>
            </w:pBdr>
            <w:spacing w:before="120" w:after="120" w:line="360" w:lineRule="auto"/>
          </w:pPr>
        </w:p>
      </w:sdtContent>
    </w:sdt>
    <w:p w14:paraId="1B0E525D" w14:textId="77777777" w:rsidR="004B2A04" w:rsidRPr="00D212A6" w:rsidRDefault="004B2A04" w:rsidP="004B2A04">
      <w:pPr>
        <w:pStyle w:val="Heading4"/>
      </w:pPr>
      <w:r w:rsidRPr="00D212A6">
        <w:t>Understanding Your Landscape and Watershed Impact</w:t>
      </w:r>
    </w:p>
    <w:p w14:paraId="0F7A8C96" w14:textId="77777777" w:rsidR="004B2A04" w:rsidRPr="001F38A3" w:rsidRDefault="004B2A04" w:rsidP="004B2A04">
      <w:pPr>
        <w:rPr>
          <w:i/>
          <w:iCs/>
        </w:rPr>
      </w:pPr>
      <w:r w:rsidRPr="001F38A3">
        <w:rPr>
          <w:i/>
          <w:iCs/>
        </w:rPr>
        <w:t>This section is not intended to restate local challenges or project activities, which are addressed earlier. Instead, we are interested in how you understand your organization’s role within the broader watershed ecosystem.</w:t>
      </w:r>
    </w:p>
    <w:p w14:paraId="6B6FFEF3" w14:textId="77777777" w:rsidR="004B2A04" w:rsidRPr="00D212A6" w:rsidRDefault="004B2A04" w:rsidP="004B2A04">
      <w:r w:rsidRPr="00D212A6">
        <w:t>Please tell us:</w:t>
      </w:r>
    </w:p>
    <w:p w14:paraId="4294B3C7" w14:textId="77777777" w:rsidR="004B2A04" w:rsidRDefault="004B2A04" w:rsidP="004B2A04">
      <w:pPr>
        <w:pStyle w:val="ListParagraph"/>
        <w:numPr>
          <w:ilvl w:val="0"/>
          <w:numId w:val="14"/>
        </w:numPr>
      </w:pPr>
      <w:r>
        <w:t>Looking beyond this specific project, how does your organization understand the contribution it makes to watershed outcomes?</w:t>
      </w:r>
    </w:p>
    <w:p w14:paraId="5DC1AABD" w14:textId="77777777" w:rsidR="004B2A04" w:rsidRPr="00D212A6" w:rsidRDefault="004B2A04" w:rsidP="004B2A04">
      <w:pPr>
        <w:numPr>
          <w:ilvl w:val="0"/>
          <w:numId w:val="6"/>
        </w:numPr>
      </w:pPr>
      <w:r>
        <w:t>Thinking about other organizations working in this space, how does your organization fit within the broader landscape, and what distinguishes your role or approach?</w:t>
      </w:r>
    </w:p>
    <w:p w14:paraId="69BFFF81" w14:textId="77777777" w:rsidR="004B2A04" w:rsidRPr="00D212A6" w:rsidRDefault="004B2A04" w:rsidP="004B2A04">
      <w:pPr>
        <w:numPr>
          <w:ilvl w:val="0"/>
          <w:numId w:val="6"/>
        </w:numPr>
      </w:pPr>
      <w:r w:rsidRPr="00D212A6">
        <w:t>How do you decide when to work independently and when coordination, alignment, or shared approaches strengthen outcomes?</w:t>
      </w:r>
    </w:p>
    <w:p w14:paraId="05B9F8D2" w14:textId="77777777" w:rsidR="004B2A04" w:rsidRDefault="004B2A04" w:rsidP="004B2A04">
      <w:pPr>
        <w:rPr>
          <w:i/>
          <w:iCs/>
        </w:rPr>
      </w:pPr>
      <w:r w:rsidRPr="00D212A6">
        <w:rPr>
          <w:i/>
          <w:iCs/>
        </w:rPr>
        <w:t>Movement Building applicants should focus on how their organization supports, strengthens, or connects other organizations working toward shared watershed outcomes.</w:t>
      </w:r>
    </w:p>
    <w:sdt>
      <w:sdtPr>
        <w:rPr>
          <w:sz w:val="20"/>
          <w:szCs w:val="20"/>
        </w:rPr>
        <w:id w:val="-1118754901"/>
        <w:placeholder>
          <w:docPart w:val="4314C26D94374AC380EFB6665A92A4AA"/>
        </w:placeholder>
      </w:sdtPr>
      <w:sdtEndPr>
        <w:rPr>
          <w:sz w:val="24"/>
          <w:szCs w:val="24"/>
        </w:rPr>
      </w:sdtEndPr>
      <w:sdtContent>
        <w:p w14:paraId="10D2207D" w14:textId="77777777" w:rsidR="00855266" w:rsidRP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rPr>
              <w:sz w:val="20"/>
              <w:szCs w:val="20"/>
            </w:rPr>
          </w:pPr>
          <w:r w:rsidRPr="00855266">
            <w:rPr>
              <w:i/>
              <w:iCs/>
              <w:sz w:val="20"/>
              <w:szCs w:val="20"/>
            </w:rPr>
            <w:t>Type your response here. Please address all prompts in this section.</w:t>
          </w:r>
        </w:p>
        <w:p w14:paraId="68352058"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5926AE01"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3BEE34A1"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3C65DD47"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2AE6D000" w14:textId="77777777" w:rsidR="00855266" w:rsidRDefault="002232E3" w:rsidP="00855266">
          <w:pPr>
            <w:pBdr>
              <w:top w:val="single" w:sz="4" w:space="1" w:color="auto"/>
              <w:left w:val="single" w:sz="4" w:space="4" w:color="auto"/>
              <w:bottom w:val="single" w:sz="4" w:space="1" w:color="auto"/>
              <w:right w:val="single" w:sz="4" w:space="4" w:color="auto"/>
            </w:pBdr>
            <w:spacing w:before="120" w:after="120" w:line="360" w:lineRule="auto"/>
          </w:pPr>
        </w:p>
      </w:sdtContent>
    </w:sdt>
    <w:p w14:paraId="4A8B348E" w14:textId="77777777" w:rsidR="004B2A04" w:rsidRPr="00D212A6" w:rsidRDefault="004B2A04" w:rsidP="004B2A04">
      <w:pPr>
        <w:pStyle w:val="Heading4"/>
      </w:pPr>
      <w:r w:rsidRPr="00D212A6">
        <w:t>Connection to Chesapeake Bay Watershed Agreement Goals</w:t>
      </w:r>
    </w:p>
    <w:p w14:paraId="596C0220" w14:textId="77777777" w:rsidR="004B2A04" w:rsidRPr="00D212A6" w:rsidRDefault="004B2A04" w:rsidP="004B2A04">
      <w:r>
        <w:t xml:space="preserve">A significant portion of </w:t>
      </w:r>
      <w:proofErr w:type="gramStart"/>
      <w:r>
        <w:t xml:space="preserve">the </w:t>
      </w:r>
      <w:r w:rsidRPr="00D212A6">
        <w:t>program</w:t>
      </w:r>
      <w:proofErr w:type="gramEnd"/>
      <w:r w:rsidRPr="00D212A6">
        <w:t xml:space="preserve"> funding</w:t>
      </w:r>
      <w:r>
        <w:t xml:space="preserve"> available</w:t>
      </w:r>
      <w:r w:rsidRPr="00D212A6">
        <w:t xml:space="preserve"> comes from federal sources. Federal funding requires a clear understanding of how funded work supports one or more </w:t>
      </w:r>
      <w:hyperlink r:id="rId7" w:history="1">
        <w:r w:rsidRPr="00D212A6">
          <w:rPr>
            <w:rStyle w:val="Hyperlink"/>
          </w:rPr>
          <w:t>Chesapeake Bay Watershed Agreement goals</w:t>
        </w:r>
      </w:hyperlink>
      <w:r w:rsidRPr="00D212A6">
        <w:t>.</w:t>
      </w:r>
    </w:p>
    <w:p w14:paraId="04DF1545" w14:textId="77777777" w:rsidR="004B2A04" w:rsidRPr="00D212A6" w:rsidRDefault="004B2A04" w:rsidP="004B2A04">
      <w:r w:rsidRPr="00D212A6">
        <w:lastRenderedPageBreak/>
        <w:t>Connections to Bay Agreement goals may be reflected directly in your mission or strategic plan or indirectly through the work your organization does.</w:t>
      </w:r>
    </w:p>
    <w:p w14:paraId="7D3FB5CE" w14:textId="77777777" w:rsidR="004B2A04" w:rsidRPr="00D212A6" w:rsidRDefault="004B2A04" w:rsidP="004B2A04">
      <w:r w:rsidRPr="00D212A6">
        <w:t>Please answer the following:</w:t>
      </w:r>
    </w:p>
    <w:p w14:paraId="102E9374" w14:textId="77777777" w:rsidR="004B2A04" w:rsidRPr="00D212A6" w:rsidRDefault="004B2A04" w:rsidP="004B2A04">
      <w:pPr>
        <w:numPr>
          <w:ilvl w:val="0"/>
          <w:numId w:val="7"/>
        </w:numPr>
      </w:pPr>
      <w:r w:rsidRPr="00D212A6">
        <w:t xml:space="preserve">Does your mission or strategic plan directly align with one or more </w:t>
      </w:r>
      <w:hyperlink r:id="rId8" w:history="1">
        <w:r w:rsidRPr="00D212A6">
          <w:rPr>
            <w:rStyle w:val="Hyperlink"/>
          </w:rPr>
          <w:t>Chesapeake Bay Watershed Agreement goals</w:t>
        </w:r>
      </w:hyperlink>
      <w:r w:rsidRPr="00D212A6">
        <w:t xml:space="preserve">? </w:t>
      </w:r>
    </w:p>
    <w:p w14:paraId="0A929686" w14:textId="039BC8FC" w:rsidR="00171CDA" w:rsidRDefault="004B2A04" w:rsidP="00171CDA">
      <w:pPr>
        <w:numPr>
          <w:ilvl w:val="1"/>
          <w:numId w:val="7"/>
        </w:numPr>
      </w:pPr>
      <w:r w:rsidRPr="00D212A6">
        <w:t>If yes, please identify the relevant goal(s) and provide a brief excerpt from your mission and/or strategic plan.</w:t>
      </w:r>
    </w:p>
    <w:sdt>
      <w:sdtPr>
        <w:rPr>
          <w:sz w:val="20"/>
          <w:szCs w:val="20"/>
        </w:rPr>
        <w:id w:val="-192537251"/>
        <w:placeholder>
          <w:docPart w:val="CB3F1FCECA3F404281E056E60F40C43E"/>
        </w:placeholder>
      </w:sdtPr>
      <w:sdtEndPr>
        <w:rPr>
          <w:sz w:val="24"/>
          <w:szCs w:val="24"/>
        </w:rPr>
      </w:sdtEndPr>
      <w:sdtContent>
        <w:p w14:paraId="1A678E5B" w14:textId="6ED85EC7" w:rsidR="000454BF" w:rsidRPr="000454BF" w:rsidRDefault="00171CDA" w:rsidP="000454BF">
          <w:pPr>
            <w:pBdr>
              <w:top w:val="single" w:sz="4" w:space="1" w:color="auto"/>
              <w:left w:val="single" w:sz="4" w:space="4" w:color="auto"/>
              <w:bottom w:val="single" w:sz="4" w:space="1" w:color="auto"/>
              <w:right w:val="single" w:sz="4" w:space="4" w:color="auto"/>
            </w:pBdr>
            <w:spacing w:before="120" w:after="120" w:line="360" w:lineRule="auto"/>
            <w:rPr>
              <w:i/>
              <w:iCs/>
              <w:sz w:val="20"/>
              <w:szCs w:val="20"/>
            </w:rPr>
          </w:pPr>
          <w:r w:rsidRPr="00855266">
            <w:rPr>
              <w:i/>
              <w:iCs/>
              <w:sz w:val="20"/>
              <w:szCs w:val="20"/>
            </w:rPr>
            <w:t xml:space="preserve">Type your response here. </w:t>
          </w:r>
          <w:r w:rsidR="000454BF" w:rsidRPr="000454BF">
            <w:rPr>
              <w:i/>
              <w:iCs/>
              <w:sz w:val="20"/>
              <w:szCs w:val="20"/>
            </w:rPr>
            <w:t>If not applicable, enter ‘N/A.</w:t>
          </w:r>
          <w:r w:rsidR="000454BF">
            <w:rPr>
              <w:i/>
              <w:iCs/>
              <w:sz w:val="20"/>
              <w:szCs w:val="20"/>
            </w:rPr>
            <w:t>’</w:t>
          </w:r>
        </w:p>
        <w:p w14:paraId="0DE6B2F6" w14:textId="77777777" w:rsidR="00171CDA" w:rsidRDefault="00171CDA" w:rsidP="00171CDA">
          <w:pPr>
            <w:pBdr>
              <w:top w:val="single" w:sz="4" w:space="1" w:color="auto"/>
              <w:left w:val="single" w:sz="4" w:space="4" w:color="auto"/>
              <w:bottom w:val="single" w:sz="4" w:space="1" w:color="auto"/>
              <w:right w:val="single" w:sz="4" w:space="4" w:color="auto"/>
            </w:pBdr>
            <w:spacing w:before="120" w:after="120" w:line="360" w:lineRule="auto"/>
          </w:pPr>
        </w:p>
        <w:p w14:paraId="666C463B" w14:textId="77777777" w:rsidR="00171CDA" w:rsidRDefault="00171CDA" w:rsidP="00171CDA">
          <w:pPr>
            <w:pBdr>
              <w:top w:val="single" w:sz="4" w:space="1" w:color="auto"/>
              <w:left w:val="single" w:sz="4" w:space="4" w:color="auto"/>
              <w:bottom w:val="single" w:sz="4" w:space="1" w:color="auto"/>
              <w:right w:val="single" w:sz="4" w:space="4" w:color="auto"/>
            </w:pBdr>
            <w:spacing w:before="120" w:after="120" w:line="360" w:lineRule="auto"/>
          </w:pPr>
        </w:p>
        <w:p w14:paraId="62CF2E7B" w14:textId="77777777" w:rsidR="00171CDA" w:rsidRDefault="002232E3" w:rsidP="00171CDA">
          <w:pPr>
            <w:pBdr>
              <w:top w:val="single" w:sz="4" w:space="1" w:color="auto"/>
              <w:left w:val="single" w:sz="4" w:space="4" w:color="auto"/>
              <w:bottom w:val="single" w:sz="4" w:space="1" w:color="auto"/>
              <w:right w:val="single" w:sz="4" w:space="4" w:color="auto"/>
            </w:pBdr>
            <w:spacing w:before="120" w:after="120" w:line="360" w:lineRule="auto"/>
          </w:pPr>
        </w:p>
      </w:sdtContent>
    </w:sdt>
    <w:p w14:paraId="31DAF8F7" w14:textId="77777777" w:rsidR="004B2A04" w:rsidRPr="00D212A6" w:rsidRDefault="004B2A04" w:rsidP="004B2A04">
      <w:pPr>
        <w:numPr>
          <w:ilvl w:val="0"/>
          <w:numId w:val="7"/>
        </w:numPr>
      </w:pPr>
      <w:r w:rsidRPr="00D212A6">
        <w:t xml:space="preserve">Regardless of direct alignment in your mission or strategic plan, describe how your organization’s work contributes to at least one </w:t>
      </w:r>
      <w:hyperlink r:id="rId9" w:history="1">
        <w:r w:rsidRPr="00F637AC">
          <w:rPr>
            <w:rStyle w:val="Hyperlink"/>
          </w:rPr>
          <w:t>Chesapeake Bay Watershed Agreement goal</w:t>
        </w:r>
      </w:hyperlink>
      <w:r w:rsidRPr="00D212A6">
        <w:t xml:space="preserve">. </w:t>
      </w:r>
    </w:p>
    <w:p w14:paraId="388DF39F" w14:textId="77777777" w:rsidR="004B2A04" w:rsidRPr="00D212A6" w:rsidRDefault="004B2A04" w:rsidP="004B2A04">
      <w:pPr>
        <w:numPr>
          <w:ilvl w:val="1"/>
          <w:numId w:val="7"/>
        </w:numPr>
      </w:pPr>
      <w:r w:rsidRPr="00D212A6">
        <w:t>For each goal you address, please name the goal and provide a brief (1–2 sentence) explanation of the connection.</w:t>
      </w:r>
    </w:p>
    <w:p w14:paraId="38C7F713" w14:textId="77777777" w:rsidR="004B2A04" w:rsidRPr="00D212A6" w:rsidRDefault="004B2A04" w:rsidP="004B2A04">
      <w:r w:rsidRPr="00D212A6">
        <w:rPr>
          <w:i/>
          <w:iCs/>
        </w:rPr>
        <w:t>Note: Alignment with multiple goals is not required. Strong responses clearly explain how the organization’s work supports one or more goals in a way that is appropriate to its role and scope.</w:t>
      </w:r>
    </w:p>
    <w:p w14:paraId="6A5E6559" w14:textId="77777777" w:rsidR="004B2A04" w:rsidRDefault="004B2A04" w:rsidP="004B2A04">
      <w:pPr>
        <w:rPr>
          <w:i/>
          <w:iCs/>
        </w:rPr>
      </w:pPr>
      <w:r w:rsidRPr="00D212A6">
        <w:rPr>
          <w:i/>
          <w:iCs/>
        </w:rPr>
        <w:t>If helpful, mission statements or strategic plans may be included in the Supporting Documents section.</w:t>
      </w:r>
    </w:p>
    <w:sdt>
      <w:sdtPr>
        <w:rPr>
          <w:sz w:val="20"/>
          <w:szCs w:val="20"/>
        </w:rPr>
        <w:id w:val="-1926868239"/>
        <w:placeholder>
          <w:docPart w:val="677B8A9EC4D449F9838A5788B0D1B17B"/>
        </w:placeholder>
      </w:sdtPr>
      <w:sdtEndPr>
        <w:rPr>
          <w:sz w:val="24"/>
          <w:szCs w:val="24"/>
        </w:rPr>
      </w:sdtEndPr>
      <w:sdtContent>
        <w:p w14:paraId="22AFB517" w14:textId="18ED031D" w:rsidR="00855266" w:rsidRP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rPr>
              <w:sz w:val="20"/>
              <w:szCs w:val="20"/>
            </w:rPr>
          </w:pPr>
          <w:r w:rsidRPr="00855266">
            <w:rPr>
              <w:i/>
              <w:iCs/>
              <w:sz w:val="20"/>
              <w:szCs w:val="20"/>
            </w:rPr>
            <w:t xml:space="preserve">Type your response here. </w:t>
          </w:r>
        </w:p>
        <w:p w14:paraId="49C30B79"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5A9BEBCF"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2AB24FA6"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15A658EA"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29ADD908" w14:textId="77777777" w:rsidR="00855266" w:rsidRDefault="002232E3" w:rsidP="00855266">
          <w:pPr>
            <w:pBdr>
              <w:top w:val="single" w:sz="4" w:space="1" w:color="auto"/>
              <w:left w:val="single" w:sz="4" w:space="4" w:color="auto"/>
              <w:bottom w:val="single" w:sz="4" w:space="1" w:color="auto"/>
              <w:right w:val="single" w:sz="4" w:space="4" w:color="auto"/>
            </w:pBdr>
            <w:spacing w:before="120" w:after="120" w:line="360" w:lineRule="auto"/>
          </w:pPr>
        </w:p>
      </w:sdtContent>
    </w:sdt>
    <w:p w14:paraId="18B72F06" w14:textId="77777777" w:rsidR="00855266" w:rsidRPr="00D212A6" w:rsidRDefault="00855266" w:rsidP="004B2A04"/>
    <w:p w14:paraId="4262F22E" w14:textId="77777777" w:rsidR="004B2A04" w:rsidRPr="00D212A6" w:rsidRDefault="004B2A04" w:rsidP="004B2A04">
      <w:pPr>
        <w:pStyle w:val="Heading3"/>
      </w:pPr>
      <w:r w:rsidRPr="00D212A6">
        <w:lastRenderedPageBreak/>
        <w:t>3. Sustainability</w:t>
      </w:r>
    </w:p>
    <w:p w14:paraId="68F1A94C" w14:textId="77777777" w:rsidR="004B2A04" w:rsidRPr="00D212A6" w:rsidRDefault="004B2A04" w:rsidP="004B2A04">
      <w:pPr>
        <w:numPr>
          <w:ilvl w:val="0"/>
          <w:numId w:val="8"/>
        </w:numPr>
      </w:pPr>
      <w:r w:rsidRPr="00D212A6">
        <w:t>How will the benefits of this work continue beyond the grant period?</w:t>
      </w:r>
    </w:p>
    <w:p w14:paraId="19F8B99B" w14:textId="57CEF68B" w:rsidR="004B2A04" w:rsidRPr="00D212A6" w:rsidRDefault="00171CDA" w:rsidP="004B2A04">
      <w:pPr>
        <w:numPr>
          <w:ilvl w:val="0"/>
          <w:numId w:val="8"/>
        </w:numPr>
      </w:pPr>
      <w:r>
        <w:t>I</w:t>
      </w:r>
      <w:r w:rsidRPr="00171CDA">
        <w:t>f relevant to the proposed project</w:t>
      </w:r>
      <w:r>
        <w:t>, w</w:t>
      </w:r>
      <w:r w:rsidR="004B2A04" w:rsidRPr="00D212A6">
        <w:t>hat plans, documentation, shared practices, or organizational structures are in place</w:t>
      </w:r>
      <w:r w:rsidR="004B2A04">
        <w:t xml:space="preserve">, </w:t>
      </w:r>
      <w:r w:rsidR="004B2A04" w:rsidRPr="00D212A6">
        <w:t>or will be developed</w:t>
      </w:r>
      <w:r w:rsidR="004B2A04">
        <w:t xml:space="preserve">, </w:t>
      </w:r>
      <w:r w:rsidR="004B2A04" w:rsidRPr="00D212A6">
        <w:t>to support continuity if staff roles shift or change?</w:t>
      </w:r>
    </w:p>
    <w:p w14:paraId="75F51F7C" w14:textId="77777777" w:rsidR="004B2A04" w:rsidRPr="00D212A6" w:rsidRDefault="004B2A04" w:rsidP="004B2A04">
      <w:pPr>
        <w:numPr>
          <w:ilvl w:val="0"/>
          <w:numId w:val="8"/>
        </w:numPr>
      </w:pPr>
      <w:r w:rsidRPr="00D212A6">
        <w:t>If this project includes costs that will continue beyond the grant period, how do you plan to support them?</w:t>
      </w:r>
    </w:p>
    <w:p w14:paraId="57C5D061" w14:textId="77777777" w:rsidR="004B2A04" w:rsidRPr="00D212A6" w:rsidRDefault="004B2A04" w:rsidP="004B2A04">
      <w:pPr>
        <w:ind w:left="360"/>
      </w:pPr>
      <w:r w:rsidRPr="00322D70">
        <w:rPr>
          <w:i/>
          <w:iCs/>
        </w:rPr>
        <w:t>If the project includes ongoing costs, you are encouraged to include a brief board letter demonstrating awareness of and support for these commitments in the Supporting Documents section.</w:t>
      </w:r>
    </w:p>
    <w:p w14:paraId="5AD80EA6" w14:textId="77777777" w:rsidR="004B2A04" w:rsidRDefault="004B2A04" w:rsidP="004B2A04">
      <w:pPr>
        <w:rPr>
          <w:i/>
          <w:iCs/>
        </w:rPr>
      </w:pPr>
      <w:r w:rsidRPr="00D212A6">
        <w:rPr>
          <w:i/>
          <w:iCs/>
        </w:rPr>
        <w:t>For Movement Building projects, sustainability may include continued use of shared tools, retained skills or practices among participating organizations, or lasting relationships that support future collaboration.</w:t>
      </w:r>
    </w:p>
    <w:sdt>
      <w:sdtPr>
        <w:rPr>
          <w:sz w:val="20"/>
          <w:szCs w:val="20"/>
        </w:rPr>
        <w:id w:val="1761028023"/>
        <w:placeholder>
          <w:docPart w:val="D90F694E0E68482389E7E2C31158B906"/>
        </w:placeholder>
      </w:sdtPr>
      <w:sdtEndPr>
        <w:rPr>
          <w:sz w:val="24"/>
          <w:szCs w:val="24"/>
        </w:rPr>
      </w:sdtEndPr>
      <w:sdtContent>
        <w:p w14:paraId="71689430" w14:textId="77777777" w:rsidR="00855266" w:rsidRP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rPr>
              <w:sz w:val="20"/>
              <w:szCs w:val="20"/>
            </w:rPr>
          </w:pPr>
          <w:r w:rsidRPr="00855266">
            <w:rPr>
              <w:i/>
              <w:iCs/>
              <w:sz w:val="20"/>
              <w:szCs w:val="20"/>
            </w:rPr>
            <w:t>Type your response here. Please address all prompts in this section.</w:t>
          </w:r>
        </w:p>
        <w:p w14:paraId="5409E8B7"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1B318CAC"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56EE744E"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14F0BBAA" w14:textId="77777777" w:rsidR="00855266" w:rsidRDefault="00855266" w:rsidP="00855266">
          <w:pPr>
            <w:pBdr>
              <w:top w:val="single" w:sz="4" w:space="1" w:color="auto"/>
              <w:left w:val="single" w:sz="4" w:space="4" w:color="auto"/>
              <w:bottom w:val="single" w:sz="4" w:space="1" w:color="auto"/>
              <w:right w:val="single" w:sz="4" w:space="4" w:color="auto"/>
            </w:pBdr>
            <w:spacing w:before="120" w:after="120" w:line="360" w:lineRule="auto"/>
          </w:pPr>
        </w:p>
        <w:p w14:paraId="725C2EBD" w14:textId="77777777" w:rsidR="00855266" w:rsidRDefault="002232E3" w:rsidP="00855266">
          <w:pPr>
            <w:pBdr>
              <w:top w:val="single" w:sz="4" w:space="1" w:color="auto"/>
              <w:left w:val="single" w:sz="4" w:space="4" w:color="auto"/>
              <w:bottom w:val="single" w:sz="4" w:space="1" w:color="auto"/>
              <w:right w:val="single" w:sz="4" w:space="4" w:color="auto"/>
            </w:pBdr>
            <w:spacing w:before="120" w:after="120" w:line="360" w:lineRule="auto"/>
          </w:pPr>
        </w:p>
      </w:sdtContent>
    </w:sdt>
    <w:p w14:paraId="2DB6E859" w14:textId="77777777" w:rsidR="004B2A04" w:rsidRPr="00D212A6" w:rsidRDefault="004B2A04" w:rsidP="004B2A04">
      <w:pPr>
        <w:pStyle w:val="Heading3"/>
      </w:pPr>
      <w:r w:rsidRPr="00D212A6">
        <w:t>4. Partnerships and Contractors</w:t>
      </w:r>
    </w:p>
    <w:p w14:paraId="5CFC6357" w14:textId="77777777" w:rsidR="004B2A04" w:rsidRPr="00D212A6" w:rsidRDefault="004B2A04" w:rsidP="004B2A04">
      <w:pPr>
        <w:pStyle w:val="Heading4"/>
      </w:pPr>
      <w:r w:rsidRPr="00D212A6">
        <w:t>Partnerships and Collaboration</w:t>
      </w:r>
    </w:p>
    <w:p w14:paraId="597BE59C" w14:textId="77777777" w:rsidR="004B2A04" w:rsidRPr="00D212A6" w:rsidRDefault="004B2A04" w:rsidP="004B2A04">
      <w:r w:rsidRPr="00D212A6">
        <w:t>If collaboration is part of this project:</w:t>
      </w:r>
    </w:p>
    <w:p w14:paraId="012465D2" w14:textId="77777777" w:rsidR="004B2A04" w:rsidRDefault="004B2A04" w:rsidP="004B2A04">
      <w:pPr>
        <w:numPr>
          <w:ilvl w:val="0"/>
          <w:numId w:val="9"/>
        </w:numPr>
      </w:pPr>
      <w:r w:rsidRPr="00D212A6">
        <w:t>Who are you collaborating with, and what role will each partner play in the project?</w:t>
      </w:r>
    </w:p>
    <w:p w14:paraId="6C62DC17" w14:textId="77777777" w:rsidR="004B2A04" w:rsidRDefault="004B2A04" w:rsidP="004B2A04">
      <w:pPr>
        <w:rPr>
          <w:i/>
          <w:iCs/>
        </w:rPr>
      </w:pPr>
      <w:r w:rsidRPr="00D212A6">
        <w:rPr>
          <w:i/>
          <w:iCs/>
        </w:rPr>
        <w:t>If applicable, you may include brief partnership or collaboration letters in the Supporting Documents section. Partner letters should describe the role the partner will play and how they will contribute.</w:t>
      </w:r>
    </w:p>
    <w:sdt>
      <w:sdtPr>
        <w:rPr>
          <w:sz w:val="20"/>
          <w:szCs w:val="20"/>
        </w:rPr>
        <w:id w:val="-650988745"/>
        <w:placeholder>
          <w:docPart w:val="24E1BC4794844E4FA6537BC189F26AA9"/>
        </w:placeholder>
      </w:sdtPr>
      <w:sdtEndPr>
        <w:rPr>
          <w:sz w:val="24"/>
          <w:szCs w:val="24"/>
        </w:rPr>
      </w:sdtEndPr>
      <w:sdtContent>
        <w:p w14:paraId="59B89327" w14:textId="735555C5" w:rsidR="000454BF" w:rsidRPr="000454BF" w:rsidRDefault="000454BF" w:rsidP="000454BF">
          <w:pPr>
            <w:pBdr>
              <w:top w:val="single" w:sz="4" w:space="1" w:color="auto"/>
              <w:left w:val="single" w:sz="4" w:space="4" w:color="auto"/>
              <w:bottom w:val="single" w:sz="4" w:space="0" w:color="auto"/>
              <w:right w:val="single" w:sz="4" w:space="4" w:color="auto"/>
            </w:pBdr>
            <w:spacing w:before="120" w:after="120" w:line="360" w:lineRule="auto"/>
            <w:rPr>
              <w:i/>
              <w:iCs/>
              <w:sz w:val="20"/>
              <w:szCs w:val="20"/>
            </w:rPr>
          </w:pPr>
          <w:r w:rsidRPr="00855266">
            <w:rPr>
              <w:i/>
              <w:iCs/>
              <w:sz w:val="20"/>
              <w:szCs w:val="20"/>
            </w:rPr>
            <w:t xml:space="preserve">Type your response here. </w:t>
          </w:r>
          <w:r w:rsidRPr="000454BF">
            <w:rPr>
              <w:i/>
              <w:iCs/>
              <w:sz w:val="20"/>
              <w:szCs w:val="20"/>
            </w:rPr>
            <w:t>If not applicable, enter ‘N/A.’</w:t>
          </w:r>
        </w:p>
        <w:p w14:paraId="18F21351" w14:textId="77777777" w:rsidR="000454BF" w:rsidRDefault="000454BF" w:rsidP="000454BF">
          <w:pPr>
            <w:pBdr>
              <w:top w:val="single" w:sz="4" w:space="1" w:color="auto"/>
              <w:left w:val="single" w:sz="4" w:space="4" w:color="auto"/>
              <w:bottom w:val="single" w:sz="4" w:space="0" w:color="auto"/>
              <w:right w:val="single" w:sz="4" w:space="4" w:color="auto"/>
            </w:pBdr>
            <w:spacing w:before="120" w:after="120" w:line="360" w:lineRule="auto"/>
          </w:pPr>
        </w:p>
        <w:p w14:paraId="19DBBD3B" w14:textId="77777777" w:rsidR="000454BF" w:rsidRDefault="002232E3" w:rsidP="000454BF">
          <w:pPr>
            <w:pBdr>
              <w:top w:val="single" w:sz="4" w:space="1" w:color="auto"/>
              <w:left w:val="single" w:sz="4" w:space="4" w:color="auto"/>
              <w:bottom w:val="single" w:sz="4" w:space="0" w:color="auto"/>
              <w:right w:val="single" w:sz="4" w:space="4" w:color="auto"/>
            </w:pBdr>
            <w:spacing w:before="120" w:after="120" w:line="360" w:lineRule="auto"/>
          </w:pPr>
        </w:p>
      </w:sdtContent>
    </w:sdt>
    <w:p w14:paraId="27A23E0B" w14:textId="77777777" w:rsidR="004B2A04" w:rsidRPr="00D212A6" w:rsidRDefault="004B2A04" w:rsidP="004B2A04">
      <w:pPr>
        <w:pStyle w:val="Heading4"/>
      </w:pPr>
      <w:r w:rsidRPr="00D212A6">
        <w:t>Contractor Use</w:t>
      </w:r>
    </w:p>
    <w:p w14:paraId="1632E95E" w14:textId="3CD7E172" w:rsidR="004B2A04" w:rsidRDefault="004B2A04" w:rsidP="004B2A04">
      <w:r w:rsidRPr="00682A4D">
        <w:t xml:space="preserve">If you plan to hire one or more contractors for </w:t>
      </w:r>
      <w:r>
        <w:t>your</w:t>
      </w:r>
      <w:r w:rsidRPr="00682A4D">
        <w:t xml:space="preserve"> project, please answer the following questions. </w:t>
      </w:r>
    </w:p>
    <w:p w14:paraId="3A2F658F" w14:textId="77777777" w:rsidR="004B2A04" w:rsidRPr="00927CE2" w:rsidRDefault="004B2A04" w:rsidP="004B2A04">
      <w:pPr>
        <w:rPr>
          <w:b/>
          <w:bCs/>
        </w:rPr>
      </w:pPr>
      <w:r w:rsidRPr="000769C7">
        <w:t>If your project includes more than one contractor, apply the procurement requirements separately to each contractor based on the total anticipated cost of that contractor’s scope of work. Use the table below to determine whether each contract qualifies as a Micro Purchase or a Simplified Acquisition. Your organization’s procurement policy may be more restrictive than the federal thresholds shown here.</w:t>
      </w:r>
    </w:p>
    <w:tbl>
      <w:tblPr>
        <w:tblW w:w="10120" w:type="dxa"/>
        <w:tblLook w:val="04A0" w:firstRow="1" w:lastRow="0" w:firstColumn="1" w:lastColumn="0" w:noHBand="0" w:noVBand="1"/>
      </w:tblPr>
      <w:tblGrid>
        <w:gridCol w:w="2740"/>
        <w:gridCol w:w="3180"/>
        <w:gridCol w:w="4200"/>
      </w:tblGrid>
      <w:tr w:rsidR="004B2A04" w:rsidRPr="00491E66" w14:paraId="388A33AD" w14:textId="77777777" w:rsidTr="00F3017C">
        <w:trPr>
          <w:trHeight w:val="645"/>
        </w:trPr>
        <w:tc>
          <w:tcPr>
            <w:tcW w:w="2740" w:type="dxa"/>
            <w:tcBorders>
              <w:top w:val="single" w:sz="8" w:space="0" w:color="E6E6E6"/>
              <w:left w:val="single" w:sz="8" w:space="0" w:color="E6E6E6"/>
              <w:bottom w:val="single" w:sz="8" w:space="0" w:color="E6E6E6"/>
              <w:right w:val="single" w:sz="8" w:space="0" w:color="E6E6E6"/>
            </w:tcBorders>
            <w:shd w:val="clear" w:color="000000" w:fill="D0D0D0"/>
            <w:vAlign w:val="center"/>
            <w:hideMark/>
          </w:tcPr>
          <w:p w14:paraId="4757F172" w14:textId="77777777" w:rsidR="004B2A04" w:rsidRPr="00491E66" w:rsidRDefault="004B2A04" w:rsidP="00F3017C">
            <w:pPr>
              <w:spacing w:after="0" w:line="240" w:lineRule="auto"/>
              <w:jc w:val="center"/>
              <w:rPr>
                <w:rFonts w:ascii="Aptos" w:eastAsia="Times New Roman" w:hAnsi="Aptos" w:cs="Times New Roman"/>
                <w:b/>
                <w:bCs/>
                <w:color w:val="000000"/>
                <w:kern w:val="0"/>
                <w14:ligatures w14:val="none"/>
              </w:rPr>
            </w:pPr>
            <w:r w:rsidRPr="00491E66">
              <w:rPr>
                <w:rFonts w:ascii="Aptos" w:eastAsia="Times New Roman" w:hAnsi="Aptos" w:cs="Times New Roman"/>
                <w:b/>
                <w:bCs/>
                <w:color w:val="000000"/>
                <w:kern w:val="0"/>
                <w14:ligatures w14:val="none"/>
              </w:rPr>
              <w:t>PROCUREMENT TYPE</w:t>
            </w:r>
          </w:p>
        </w:tc>
        <w:tc>
          <w:tcPr>
            <w:tcW w:w="3180" w:type="dxa"/>
            <w:tcBorders>
              <w:top w:val="single" w:sz="8" w:space="0" w:color="E6E6E6"/>
              <w:left w:val="nil"/>
              <w:bottom w:val="single" w:sz="8" w:space="0" w:color="E6E6E6"/>
              <w:right w:val="single" w:sz="8" w:space="0" w:color="E6E6E6"/>
            </w:tcBorders>
            <w:shd w:val="clear" w:color="000000" w:fill="D0D0D0"/>
            <w:vAlign w:val="center"/>
            <w:hideMark/>
          </w:tcPr>
          <w:p w14:paraId="13D67BBB" w14:textId="77777777" w:rsidR="004B2A04" w:rsidRPr="00491E66" w:rsidRDefault="004B2A04" w:rsidP="00F3017C">
            <w:pPr>
              <w:spacing w:after="0" w:line="240" w:lineRule="auto"/>
              <w:jc w:val="center"/>
              <w:rPr>
                <w:rFonts w:ascii="Aptos" w:eastAsia="Times New Roman" w:hAnsi="Aptos" w:cs="Times New Roman"/>
                <w:b/>
                <w:bCs/>
                <w:color w:val="000000"/>
                <w:kern w:val="0"/>
                <w14:ligatures w14:val="none"/>
              </w:rPr>
            </w:pPr>
            <w:r w:rsidRPr="00491E66">
              <w:rPr>
                <w:rFonts w:ascii="Aptos" w:eastAsia="Times New Roman" w:hAnsi="Aptos" w:cs="Times New Roman"/>
                <w:b/>
                <w:bCs/>
                <w:color w:val="000000"/>
                <w:kern w:val="0"/>
                <w14:ligatures w14:val="none"/>
              </w:rPr>
              <w:t>AMOUNT</w:t>
            </w:r>
          </w:p>
        </w:tc>
        <w:tc>
          <w:tcPr>
            <w:tcW w:w="4200" w:type="dxa"/>
            <w:tcBorders>
              <w:top w:val="single" w:sz="8" w:space="0" w:color="E6E6E6"/>
              <w:left w:val="nil"/>
              <w:bottom w:val="single" w:sz="8" w:space="0" w:color="E6E6E6"/>
              <w:right w:val="single" w:sz="8" w:space="0" w:color="E6E6E6"/>
            </w:tcBorders>
            <w:shd w:val="clear" w:color="000000" w:fill="D0D0D0"/>
            <w:vAlign w:val="center"/>
            <w:hideMark/>
          </w:tcPr>
          <w:p w14:paraId="26557C31" w14:textId="77777777" w:rsidR="004B2A04" w:rsidRPr="00491E66" w:rsidRDefault="004B2A04" w:rsidP="00F3017C">
            <w:pPr>
              <w:spacing w:after="0" w:line="240" w:lineRule="auto"/>
              <w:jc w:val="center"/>
              <w:rPr>
                <w:rFonts w:ascii="Aptos" w:eastAsia="Times New Roman" w:hAnsi="Aptos" w:cs="Times New Roman"/>
                <w:b/>
                <w:bCs/>
                <w:color w:val="000000"/>
                <w:kern w:val="0"/>
                <w14:ligatures w14:val="none"/>
              </w:rPr>
            </w:pPr>
            <w:r w:rsidRPr="00491E66">
              <w:rPr>
                <w:rFonts w:ascii="Aptos" w:eastAsia="Times New Roman" w:hAnsi="Aptos" w:cs="Times New Roman"/>
                <w:b/>
                <w:bCs/>
                <w:color w:val="000000"/>
                <w:kern w:val="0"/>
                <w14:ligatures w14:val="none"/>
              </w:rPr>
              <w:t>GUIDANCE</w:t>
            </w:r>
          </w:p>
        </w:tc>
      </w:tr>
      <w:tr w:rsidR="004B2A04" w:rsidRPr="00491E66" w14:paraId="5CEDB983" w14:textId="77777777" w:rsidTr="00F3017C">
        <w:trPr>
          <w:trHeight w:val="1245"/>
        </w:trPr>
        <w:tc>
          <w:tcPr>
            <w:tcW w:w="2740" w:type="dxa"/>
            <w:tcBorders>
              <w:top w:val="nil"/>
              <w:left w:val="single" w:sz="8" w:space="0" w:color="E6E6E6"/>
              <w:bottom w:val="single" w:sz="8" w:space="0" w:color="E6E6E6"/>
              <w:right w:val="single" w:sz="8" w:space="0" w:color="E6E6E6"/>
            </w:tcBorders>
            <w:shd w:val="clear" w:color="000000" w:fill="C0E6F5"/>
            <w:vAlign w:val="center"/>
            <w:hideMark/>
          </w:tcPr>
          <w:p w14:paraId="28ED3F74" w14:textId="77777777" w:rsidR="004B2A04" w:rsidRPr="00491E66" w:rsidRDefault="004B2A04" w:rsidP="00F3017C">
            <w:pPr>
              <w:spacing w:after="0" w:line="240" w:lineRule="auto"/>
              <w:jc w:val="center"/>
              <w:rPr>
                <w:rFonts w:ascii="Aptos" w:eastAsia="Times New Roman" w:hAnsi="Aptos" w:cs="Times New Roman"/>
                <w:b/>
                <w:bCs/>
                <w:color w:val="000000"/>
                <w:kern w:val="0"/>
                <w14:ligatures w14:val="none"/>
              </w:rPr>
            </w:pPr>
            <w:r w:rsidRPr="00491E66">
              <w:rPr>
                <w:rFonts w:ascii="Aptos" w:eastAsia="Times New Roman" w:hAnsi="Aptos" w:cs="Times New Roman"/>
                <w:b/>
                <w:bCs/>
                <w:color w:val="000000"/>
                <w:kern w:val="0"/>
                <w14:ligatures w14:val="none"/>
              </w:rPr>
              <w:t>Micro Purchase</w:t>
            </w:r>
          </w:p>
        </w:tc>
        <w:tc>
          <w:tcPr>
            <w:tcW w:w="3180" w:type="dxa"/>
            <w:tcBorders>
              <w:top w:val="nil"/>
              <w:left w:val="nil"/>
              <w:bottom w:val="single" w:sz="8" w:space="0" w:color="E6E6E6"/>
              <w:right w:val="single" w:sz="8" w:space="0" w:color="E6E6E6"/>
            </w:tcBorders>
            <w:vAlign w:val="center"/>
            <w:hideMark/>
          </w:tcPr>
          <w:p w14:paraId="30A8032F" w14:textId="77777777" w:rsidR="004B2A04" w:rsidRPr="00491E66" w:rsidRDefault="004B2A04" w:rsidP="00F3017C">
            <w:pPr>
              <w:spacing w:after="0" w:line="240" w:lineRule="auto"/>
              <w:rPr>
                <w:rFonts w:ascii="Aptos" w:eastAsia="Times New Roman" w:hAnsi="Aptos" w:cs="Times New Roman"/>
                <w:color w:val="000000"/>
                <w:kern w:val="0"/>
                <w14:ligatures w14:val="none"/>
              </w:rPr>
            </w:pPr>
            <w:r w:rsidRPr="00491E66">
              <w:rPr>
                <w:rFonts w:ascii="Aptos" w:eastAsia="Times New Roman" w:hAnsi="Aptos" w:cs="Times New Roman"/>
                <w:color w:val="000000"/>
                <w:kern w:val="0"/>
                <w14:ligatures w14:val="none"/>
              </w:rPr>
              <w:t>Less than or equal to $15,000</w:t>
            </w:r>
          </w:p>
        </w:tc>
        <w:tc>
          <w:tcPr>
            <w:tcW w:w="4200" w:type="dxa"/>
            <w:tcBorders>
              <w:top w:val="nil"/>
              <w:left w:val="nil"/>
              <w:bottom w:val="single" w:sz="8" w:space="0" w:color="E6E6E6"/>
              <w:right w:val="single" w:sz="8" w:space="0" w:color="E6E6E6"/>
            </w:tcBorders>
            <w:vAlign w:val="center"/>
            <w:hideMark/>
          </w:tcPr>
          <w:p w14:paraId="388EE4D6" w14:textId="77777777" w:rsidR="004B2A04" w:rsidRPr="00491E66" w:rsidRDefault="004B2A04" w:rsidP="00F3017C">
            <w:pPr>
              <w:spacing w:after="0" w:line="240" w:lineRule="auto"/>
              <w:rPr>
                <w:rFonts w:ascii="Aptos" w:eastAsia="Times New Roman" w:hAnsi="Aptos" w:cs="Times New Roman"/>
                <w:color w:val="000000"/>
                <w:kern w:val="0"/>
                <w14:ligatures w14:val="none"/>
              </w:rPr>
            </w:pPr>
            <w:r w:rsidRPr="00491E66">
              <w:rPr>
                <w:rFonts w:ascii="Aptos" w:eastAsia="Times New Roman" w:hAnsi="Aptos" w:cs="Times New Roman"/>
                <w:color w:val="000000"/>
                <w:kern w:val="0"/>
                <w14:ligatures w14:val="none"/>
              </w:rPr>
              <w:t>Requires no quotes or bids but requires research to determine that the price is reasonable.</w:t>
            </w:r>
          </w:p>
        </w:tc>
      </w:tr>
      <w:tr w:rsidR="004B2A04" w:rsidRPr="00491E66" w14:paraId="42BE8574" w14:textId="77777777" w:rsidTr="00F3017C">
        <w:trPr>
          <w:trHeight w:val="1125"/>
        </w:trPr>
        <w:tc>
          <w:tcPr>
            <w:tcW w:w="2740" w:type="dxa"/>
            <w:tcBorders>
              <w:top w:val="nil"/>
              <w:left w:val="single" w:sz="8" w:space="0" w:color="E6E6E6"/>
              <w:bottom w:val="single" w:sz="8" w:space="0" w:color="E6E6E6"/>
              <w:right w:val="single" w:sz="8" w:space="0" w:color="E6E6E6"/>
            </w:tcBorders>
            <w:shd w:val="clear" w:color="000000" w:fill="C0E6F5"/>
            <w:vAlign w:val="center"/>
            <w:hideMark/>
          </w:tcPr>
          <w:p w14:paraId="26F2B347" w14:textId="77777777" w:rsidR="004B2A04" w:rsidRPr="00491E66" w:rsidRDefault="004B2A04" w:rsidP="00F3017C">
            <w:pPr>
              <w:spacing w:after="0" w:line="240" w:lineRule="auto"/>
              <w:jc w:val="center"/>
              <w:rPr>
                <w:rFonts w:ascii="Aptos" w:eastAsia="Times New Roman" w:hAnsi="Aptos" w:cs="Times New Roman"/>
                <w:b/>
                <w:bCs/>
                <w:color w:val="000000"/>
                <w:kern w:val="0"/>
                <w14:ligatures w14:val="none"/>
              </w:rPr>
            </w:pPr>
            <w:r w:rsidRPr="00491E66">
              <w:rPr>
                <w:rFonts w:ascii="Aptos" w:eastAsia="Times New Roman" w:hAnsi="Aptos" w:cs="Times New Roman"/>
                <w:b/>
                <w:bCs/>
                <w:color w:val="000000"/>
                <w:kern w:val="0"/>
                <w14:ligatures w14:val="none"/>
              </w:rPr>
              <w:t>Simplified Acquisition</w:t>
            </w:r>
          </w:p>
        </w:tc>
        <w:tc>
          <w:tcPr>
            <w:tcW w:w="3180" w:type="dxa"/>
            <w:tcBorders>
              <w:top w:val="nil"/>
              <w:left w:val="nil"/>
              <w:bottom w:val="single" w:sz="8" w:space="0" w:color="E6E6E6"/>
              <w:right w:val="single" w:sz="8" w:space="0" w:color="E6E6E6"/>
            </w:tcBorders>
            <w:vAlign w:val="center"/>
            <w:hideMark/>
          </w:tcPr>
          <w:p w14:paraId="47D478B8" w14:textId="77777777" w:rsidR="004B2A04" w:rsidRPr="00491E66" w:rsidRDefault="004B2A04" w:rsidP="00F3017C">
            <w:pPr>
              <w:spacing w:after="0" w:line="240" w:lineRule="auto"/>
              <w:rPr>
                <w:rFonts w:ascii="Aptos" w:eastAsia="Times New Roman" w:hAnsi="Aptos" w:cs="Times New Roman"/>
                <w:color w:val="000000"/>
                <w:kern w:val="0"/>
                <w14:ligatures w14:val="none"/>
              </w:rPr>
            </w:pPr>
            <w:r w:rsidRPr="00491E66">
              <w:rPr>
                <w:rFonts w:ascii="Aptos" w:eastAsia="Times New Roman" w:hAnsi="Aptos" w:cs="Times New Roman"/>
                <w:color w:val="000000"/>
                <w:kern w:val="0"/>
                <w14:ligatures w14:val="none"/>
              </w:rPr>
              <w:t>$15,001 to $350,000</w:t>
            </w:r>
          </w:p>
        </w:tc>
        <w:tc>
          <w:tcPr>
            <w:tcW w:w="4200" w:type="dxa"/>
            <w:tcBorders>
              <w:top w:val="nil"/>
              <w:left w:val="nil"/>
              <w:bottom w:val="single" w:sz="8" w:space="0" w:color="E6E6E6"/>
              <w:right w:val="single" w:sz="8" w:space="0" w:color="E6E6E6"/>
            </w:tcBorders>
            <w:vAlign w:val="center"/>
            <w:hideMark/>
          </w:tcPr>
          <w:p w14:paraId="3D280116" w14:textId="77777777" w:rsidR="004B2A04" w:rsidRPr="00491E66" w:rsidRDefault="004B2A04" w:rsidP="00F3017C">
            <w:pPr>
              <w:spacing w:after="0" w:line="240" w:lineRule="auto"/>
              <w:rPr>
                <w:rFonts w:ascii="Aptos" w:eastAsia="Times New Roman" w:hAnsi="Aptos" w:cs="Times New Roman"/>
                <w:color w:val="000000"/>
                <w:kern w:val="0"/>
                <w14:ligatures w14:val="none"/>
              </w:rPr>
            </w:pPr>
            <w:r w:rsidRPr="00491E66">
              <w:rPr>
                <w:rFonts w:ascii="Aptos" w:eastAsia="Times New Roman" w:hAnsi="Aptos" w:cs="Times New Roman"/>
                <w:color w:val="000000"/>
                <w:kern w:val="0"/>
                <w14:ligatures w14:val="none"/>
              </w:rPr>
              <w:t>Requires a minimum of three quotes or bids.</w:t>
            </w:r>
          </w:p>
        </w:tc>
      </w:tr>
    </w:tbl>
    <w:p w14:paraId="22129287" w14:textId="77777777" w:rsidR="004B2A04" w:rsidRDefault="004B2A04" w:rsidP="004B2A04">
      <w:pPr>
        <w:spacing w:after="0"/>
        <w:rPr>
          <w:b/>
          <w:bCs/>
        </w:rPr>
      </w:pPr>
    </w:p>
    <w:p w14:paraId="3D8C0149" w14:textId="77777777" w:rsidR="004B2A04" w:rsidRPr="00D212A6" w:rsidRDefault="004B2A04" w:rsidP="004B2A04">
      <w:pPr>
        <w:pStyle w:val="Heading4"/>
      </w:pPr>
      <w:r w:rsidRPr="00D212A6">
        <w:t>Procurement</w:t>
      </w:r>
    </w:p>
    <w:p w14:paraId="3F1A28DC" w14:textId="77777777" w:rsidR="004B2A04" w:rsidRPr="00AF54C7" w:rsidRDefault="004B2A04" w:rsidP="004B2A04">
      <w:pPr>
        <w:numPr>
          <w:ilvl w:val="0"/>
          <w:numId w:val="10"/>
        </w:numPr>
      </w:pPr>
      <w:r w:rsidRPr="00D212A6">
        <w:t xml:space="preserve">Which procurement type applies (Micro Purchase or </w:t>
      </w:r>
      <w:r>
        <w:t>Simplified Acquisition</w:t>
      </w:r>
      <w:r w:rsidRPr="00D212A6">
        <w:t>)?</w:t>
      </w:r>
      <w:r>
        <w:t xml:space="preserve"> </w:t>
      </w:r>
      <w:r w:rsidRPr="00AF54C7">
        <w:t>If multiple types apply, please list each and indicate the associated contractual items.</w:t>
      </w:r>
    </w:p>
    <w:p w14:paraId="505D31FF" w14:textId="15667E31" w:rsidR="000454BF" w:rsidRDefault="004B2A04" w:rsidP="000454BF">
      <w:pPr>
        <w:numPr>
          <w:ilvl w:val="0"/>
          <w:numId w:val="10"/>
        </w:numPr>
      </w:pPr>
      <w:r w:rsidRPr="000608DE">
        <w:t xml:space="preserve">For Simplified Acquisitions, confirm that you have received, or will receive, the required three quotes. </w:t>
      </w:r>
    </w:p>
    <w:sdt>
      <w:sdtPr>
        <w:rPr>
          <w:sz w:val="20"/>
          <w:szCs w:val="20"/>
        </w:rPr>
        <w:id w:val="-1273778067"/>
        <w:placeholder>
          <w:docPart w:val="66BECDA83D0348A08A8D15AF45B508C0"/>
        </w:placeholder>
      </w:sdtPr>
      <w:sdtEndPr>
        <w:rPr>
          <w:sz w:val="24"/>
          <w:szCs w:val="24"/>
        </w:rPr>
      </w:sdtEndPr>
      <w:sdtContent>
        <w:p w14:paraId="5E2C622A" w14:textId="77777777" w:rsidR="000454BF" w:rsidRPr="000454BF" w:rsidRDefault="000454BF" w:rsidP="000454BF">
          <w:pPr>
            <w:pBdr>
              <w:top w:val="single" w:sz="4" w:space="1" w:color="auto"/>
              <w:left w:val="single" w:sz="4" w:space="4" w:color="auto"/>
              <w:bottom w:val="single" w:sz="4" w:space="0" w:color="auto"/>
              <w:right w:val="single" w:sz="4" w:space="4" w:color="auto"/>
            </w:pBdr>
            <w:spacing w:before="120" w:after="120" w:line="360" w:lineRule="auto"/>
            <w:rPr>
              <w:i/>
              <w:iCs/>
              <w:sz w:val="20"/>
              <w:szCs w:val="20"/>
            </w:rPr>
          </w:pPr>
          <w:r w:rsidRPr="00855266">
            <w:rPr>
              <w:i/>
              <w:iCs/>
              <w:sz w:val="20"/>
              <w:szCs w:val="20"/>
            </w:rPr>
            <w:t xml:space="preserve">Type your response here. </w:t>
          </w:r>
          <w:r w:rsidRPr="000454BF">
            <w:rPr>
              <w:i/>
              <w:iCs/>
              <w:sz w:val="20"/>
              <w:szCs w:val="20"/>
            </w:rPr>
            <w:t>If not applicable, enter ‘N/A.’</w:t>
          </w:r>
        </w:p>
        <w:p w14:paraId="67BED3ED" w14:textId="77777777" w:rsidR="000454BF" w:rsidRDefault="000454BF" w:rsidP="000454BF">
          <w:pPr>
            <w:pBdr>
              <w:top w:val="single" w:sz="4" w:space="1" w:color="auto"/>
              <w:left w:val="single" w:sz="4" w:space="4" w:color="auto"/>
              <w:bottom w:val="single" w:sz="4" w:space="0" w:color="auto"/>
              <w:right w:val="single" w:sz="4" w:space="4" w:color="auto"/>
            </w:pBdr>
            <w:spacing w:before="120" w:after="120" w:line="360" w:lineRule="auto"/>
          </w:pPr>
        </w:p>
        <w:p w14:paraId="1ED50FCE" w14:textId="77777777" w:rsidR="000454BF" w:rsidRDefault="002232E3" w:rsidP="000454BF">
          <w:pPr>
            <w:pBdr>
              <w:top w:val="single" w:sz="4" w:space="1" w:color="auto"/>
              <w:left w:val="single" w:sz="4" w:space="4" w:color="auto"/>
              <w:bottom w:val="single" w:sz="4" w:space="0" w:color="auto"/>
              <w:right w:val="single" w:sz="4" w:space="4" w:color="auto"/>
            </w:pBdr>
            <w:spacing w:before="120" w:after="120" w:line="360" w:lineRule="auto"/>
          </w:pPr>
        </w:p>
      </w:sdtContent>
    </w:sdt>
    <w:p w14:paraId="06DFFD6F" w14:textId="77777777" w:rsidR="000454BF" w:rsidRDefault="000454BF" w:rsidP="000454BF"/>
    <w:p w14:paraId="7790A5EB" w14:textId="77777777" w:rsidR="004B2A04" w:rsidRPr="00D212A6" w:rsidRDefault="004B2A04" w:rsidP="004B2A04">
      <w:pPr>
        <w:pStyle w:val="Heading4"/>
      </w:pPr>
      <w:r w:rsidRPr="00D212A6">
        <w:t>Cost Estimates</w:t>
      </w:r>
    </w:p>
    <w:p w14:paraId="033A2475" w14:textId="77777777" w:rsidR="004B2A04" w:rsidRPr="00D212A6" w:rsidRDefault="004B2A04" w:rsidP="004B2A04">
      <w:pPr>
        <w:numPr>
          <w:ilvl w:val="0"/>
          <w:numId w:val="11"/>
        </w:numPr>
      </w:pPr>
      <w:r w:rsidRPr="00D212A6">
        <w:t>How did you estimate the contractor’s costs?</w:t>
      </w:r>
      <w:r w:rsidRPr="00D212A6">
        <w:br/>
      </w:r>
      <w:r w:rsidRPr="00D212A6">
        <w:rPr>
          <w:i/>
          <w:iCs/>
        </w:rPr>
        <w:t>(Examples: early quotes, market research, pricing guides, or similar work you have completed.)</w:t>
      </w:r>
    </w:p>
    <w:p w14:paraId="6895482F" w14:textId="77777777" w:rsidR="004B2A04" w:rsidRDefault="004B2A04" w:rsidP="004B2A04">
      <w:pPr>
        <w:rPr>
          <w:i/>
          <w:iCs/>
        </w:rPr>
      </w:pPr>
      <w:r w:rsidRPr="00D212A6">
        <w:rPr>
          <w:i/>
          <w:iCs/>
        </w:rPr>
        <w:lastRenderedPageBreak/>
        <w:t>If available, contractor quotes may be included in the Supporting Documents section.</w:t>
      </w:r>
    </w:p>
    <w:sdt>
      <w:sdtPr>
        <w:rPr>
          <w:sz w:val="20"/>
          <w:szCs w:val="20"/>
        </w:rPr>
        <w:id w:val="-1036108974"/>
        <w:placeholder>
          <w:docPart w:val="9D387C22C6B94FF29756E0C3408C1FA5"/>
        </w:placeholder>
      </w:sdtPr>
      <w:sdtEndPr>
        <w:rPr>
          <w:sz w:val="24"/>
          <w:szCs w:val="24"/>
        </w:rPr>
      </w:sdtEndPr>
      <w:sdtContent>
        <w:p w14:paraId="7DFB7A01" w14:textId="77777777" w:rsidR="000454BF" w:rsidRPr="000454BF" w:rsidRDefault="000454BF" w:rsidP="000454BF">
          <w:pPr>
            <w:pBdr>
              <w:top w:val="single" w:sz="4" w:space="1" w:color="auto"/>
              <w:left w:val="single" w:sz="4" w:space="4" w:color="auto"/>
              <w:bottom w:val="single" w:sz="4" w:space="0" w:color="auto"/>
              <w:right w:val="single" w:sz="4" w:space="4" w:color="auto"/>
            </w:pBdr>
            <w:spacing w:before="120" w:after="120" w:line="360" w:lineRule="auto"/>
            <w:rPr>
              <w:i/>
              <w:iCs/>
              <w:sz w:val="20"/>
              <w:szCs w:val="20"/>
            </w:rPr>
          </w:pPr>
          <w:r w:rsidRPr="00855266">
            <w:rPr>
              <w:i/>
              <w:iCs/>
              <w:sz w:val="20"/>
              <w:szCs w:val="20"/>
            </w:rPr>
            <w:t xml:space="preserve">Type your response here. </w:t>
          </w:r>
          <w:r w:rsidRPr="000454BF">
            <w:rPr>
              <w:i/>
              <w:iCs/>
              <w:sz w:val="20"/>
              <w:szCs w:val="20"/>
            </w:rPr>
            <w:t>If not applicable, enter ‘N/A.’</w:t>
          </w:r>
        </w:p>
        <w:p w14:paraId="3384733F" w14:textId="77777777" w:rsidR="000454BF" w:rsidRDefault="000454BF" w:rsidP="000454BF">
          <w:pPr>
            <w:pBdr>
              <w:top w:val="single" w:sz="4" w:space="1" w:color="auto"/>
              <w:left w:val="single" w:sz="4" w:space="4" w:color="auto"/>
              <w:bottom w:val="single" w:sz="4" w:space="0" w:color="auto"/>
              <w:right w:val="single" w:sz="4" w:space="4" w:color="auto"/>
            </w:pBdr>
            <w:spacing w:before="120" w:after="120" w:line="360" w:lineRule="auto"/>
          </w:pPr>
        </w:p>
        <w:p w14:paraId="7B460D87" w14:textId="77777777" w:rsidR="000454BF" w:rsidRDefault="002232E3" w:rsidP="000454BF">
          <w:pPr>
            <w:pBdr>
              <w:top w:val="single" w:sz="4" w:space="1" w:color="auto"/>
              <w:left w:val="single" w:sz="4" w:space="4" w:color="auto"/>
              <w:bottom w:val="single" w:sz="4" w:space="0" w:color="auto"/>
              <w:right w:val="single" w:sz="4" w:space="4" w:color="auto"/>
            </w:pBdr>
            <w:spacing w:before="120" w:after="120" w:line="360" w:lineRule="auto"/>
          </w:pPr>
        </w:p>
      </w:sdtContent>
    </w:sdt>
    <w:p w14:paraId="47FA111A" w14:textId="77777777" w:rsidR="00EB4B5A" w:rsidRDefault="00EB4B5A" w:rsidP="004B2A04">
      <w:pPr>
        <w:pStyle w:val="Heading4"/>
      </w:pPr>
    </w:p>
    <w:p w14:paraId="41FF2F4F" w14:textId="7C32E7F8" w:rsidR="004B2A04" w:rsidRPr="00D212A6" w:rsidRDefault="004B2A04" w:rsidP="004B2A04">
      <w:pPr>
        <w:pStyle w:val="Heading4"/>
      </w:pPr>
      <w:r w:rsidRPr="00D212A6">
        <w:t>If You Have Already Selected a Contractor</w:t>
      </w:r>
    </w:p>
    <w:p w14:paraId="75C6BA52" w14:textId="77777777" w:rsidR="004B2A04" w:rsidRPr="00D212A6" w:rsidRDefault="004B2A04" w:rsidP="004B2A04">
      <w:pPr>
        <w:numPr>
          <w:ilvl w:val="0"/>
          <w:numId w:val="12"/>
        </w:numPr>
      </w:pPr>
      <w:r w:rsidRPr="00D212A6">
        <w:t>Why did you choose this contractor?</w:t>
      </w:r>
    </w:p>
    <w:p w14:paraId="63E6C6B6" w14:textId="77777777" w:rsidR="004B2A04" w:rsidRDefault="004B2A04" w:rsidP="004B2A04">
      <w:pPr>
        <w:numPr>
          <w:ilvl w:val="0"/>
          <w:numId w:val="12"/>
        </w:numPr>
      </w:pPr>
      <w:r w:rsidRPr="00D212A6">
        <w:t>How does their experience and expertise align with the needs of this project?</w:t>
      </w:r>
    </w:p>
    <w:sdt>
      <w:sdtPr>
        <w:rPr>
          <w:sz w:val="20"/>
          <w:szCs w:val="20"/>
        </w:rPr>
        <w:id w:val="581655185"/>
        <w:placeholder>
          <w:docPart w:val="D5A55745A04448D9A3EBCF31949A0E43"/>
        </w:placeholder>
      </w:sdtPr>
      <w:sdtEndPr>
        <w:rPr>
          <w:sz w:val="24"/>
          <w:szCs w:val="24"/>
        </w:rPr>
      </w:sdtEndPr>
      <w:sdtContent>
        <w:p w14:paraId="683F509B" w14:textId="77777777" w:rsidR="000454BF" w:rsidRPr="000454BF" w:rsidRDefault="000454BF" w:rsidP="000454BF">
          <w:pPr>
            <w:pBdr>
              <w:top w:val="single" w:sz="4" w:space="1" w:color="auto"/>
              <w:left w:val="single" w:sz="4" w:space="4" w:color="auto"/>
              <w:bottom w:val="single" w:sz="4" w:space="0" w:color="auto"/>
              <w:right w:val="single" w:sz="4" w:space="4" w:color="auto"/>
            </w:pBdr>
            <w:spacing w:before="120" w:after="120" w:line="360" w:lineRule="auto"/>
            <w:rPr>
              <w:i/>
              <w:iCs/>
              <w:sz w:val="20"/>
              <w:szCs w:val="20"/>
            </w:rPr>
          </w:pPr>
          <w:r w:rsidRPr="00855266">
            <w:rPr>
              <w:i/>
              <w:iCs/>
              <w:sz w:val="20"/>
              <w:szCs w:val="20"/>
            </w:rPr>
            <w:t xml:space="preserve">Type your response here. </w:t>
          </w:r>
          <w:r w:rsidRPr="000454BF">
            <w:rPr>
              <w:i/>
              <w:iCs/>
              <w:sz w:val="20"/>
              <w:szCs w:val="20"/>
            </w:rPr>
            <w:t>If not applicable, enter ‘N/A.’</w:t>
          </w:r>
        </w:p>
        <w:p w14:paraId="6004286B" w14:textId="77777777" w:rsidR="000454BF" w:rsidRDefault="000454BF" w:rsidP="000454BF">
          <w:pPr>
            <w:pBdr>
              <w:top w:val="single" w:sz="4" w:space="1" w:color="auto"/>
              <w:left w:val="single" w:sz="4" w:space="4" w:color="auto"/>
              <w:bottom w:val="single" w:sz="4" w:space="0" w:color="auto"/>
              <w:right w:val="single" w:sz="4" w:space="4" w:color="auto"/>
            </w:pBdr>
            <w:spacing w:before="120" w:after="120" w:line="360" w:lineRule="auto"/>
          </w:pPr>
        </w:p>
        <w:p w14:paraId="1A8F701C" w14:textId="77777777" w:rsidR="000454BF" w:rsidRDefault="002232E3" w:rsidP="000454BF">
          <w:pPr>
            <w:pBdr>
              <w:top w:val="single" w:sz="4" w:space="1" w:color="auto"/>
              <w:left w:val="single" w:sz="4" w:space="4" w:color="auto"/>
              <w:bottom w:val="single" w:sz="4" w:space="0" w:color="auto"/>
              <w:right w:val="single" w:sz="4" w:space="4" w:color="auto"/>
            </w:pBdr>
            <w:spacing w:before="120" w:after="120" w:line="360" w:lineRule="auto"/>
          </w:pPr>
        </w:p>
      </w:sdtContent>
    </w:sdt>
    <w:p w14:paraId="3B38178A" w14:textId="77777777" w:rsidR="00EB4B5A" w:rsidRDefault="00EB4B5A" w:rsidP="004B2A04">
      <w:pPr>
        <w:pStyle w:val="Heading3"/>
      </w:pPr>
    </w:p>
    <w:p w14:paraId="276215C0" w14:textId="5F6EDD99" w:rsidR="004B2A04" w:rsidRPr="00D212A6" w:rsidRDefault="004B2A04" w:rsidP="004B2A04">
      <w:pPr>
        <w:pStyle w:val="Heading3"/>
      </w:pPr>
      <w:r w:rsidRPr="00D212A6">
        <w:t>5. Supporting Documents (Optional)</w:t>
      </w:r>
    </w:p>
    <w:p w14:paraId="68852CFB" w14:textId="77777777" w:rsidR="004E34F8" w:rsidRDefault="004E34F8" w:rsidP="004B2A04">
      <w:r w:rsidRPr="004E34F8">
        <w:t>Applicants may upload optional supporting documents as attachments within the online application portal to provide additional context or detail. Supporting documents are optional and not required for review.</w:t>
      </w:r>
    </w:p>
    <w:p w14:paraId="258567DE" w14:textId="16B99491" w:rsidR="004B2A04" w:rsidRPr="00D212A6" w:rsidRDefault="004B2A04" w:rsidP="004B2A04">
      <w:r w:rsidRPr="00D212A6">
        <w:t>Examples include:</w:t>
      </w:r>
    </w:p>
    <w:p w14:paraId="09EE7E8D" w14:textId="77777777" w:rsidR="004B2A04" w:rsidRPr="00D212A6" w:rsidRDefault="004B2A04" w:rsidP="004B2A04">
      <w:pPr>
        <w:numPr>
          <w:ilvl w:val="0"/>
          <w:numId w:val="13"/>
        </w:numPr>
      </w:pPr>
      <w:r w:rsidRPr="00D212A6">
        <w:t>Contractor quotes</w:t>
      </w:r>
    </w:p>
    <w:p w14:paraId="1D79A4F7" w14:textId="77777777" w:rsidR="004B2A04" w:rsidRPr="00D212A6" w:rsidRDefault="004B2A04" w:rsidP="004B2A04">
      <w:pPr>
        <w:numPr>
          <w:ilvl w:val="0"/>
          <w:numId w:val="13"/>
        </w:numPr>
      </w:pPr>
      <w:r w:rsidRPr="00D212A6">
        <w:t>Strategic plans, organizational assessments, or planning documents</w:t>
      </w:r>
    </w:p>
    <w:p w14:paraId="5EBA64FB" w14:textId="77777777" w:rsidR="004B2A04" w:rsidRPr="00D212A6" w:rsidRDefault="004B2A04" w:rsidP="004B2A04">
      <w:pPr>
        <w:numPr>
          <w:ilvl w:val="0"/>
          <w:numId w:val="13"/>
        </w:numPr>
      </w:pPr>
      <w:r w:rsidRPr="00D212A6">
        <w:t>Training curricula or materials</w:t>
      </w:r>
    </w:p>
    <w:p w14:paraId="2FC0D570" w14:textId="77777777" w:rsidR="004B2A04" w:rsidRPr="00D212A6" w:rsidRDefault="004B2A04" w:rsidP="004B2A04">
      <w:pPr>
        <w:numPr>
          <w:ilvl w:val="0"/>
          <w:numId w:val="13"/>
        </w:numPr>
      </w:pPr>
      <w:r w:rsidRPr="00D212A6">
        <w:t>Partnership or collaboration letters</w:t>
      </w:r>
    </w:p>
    <w:p w14:paraId="13C904E1" w14:textId="77777777" w:rsidR="004B2A04" w:rsidRPr="00D212A6" w:rsidRDefault="004B2A04" w:rsidP="004B2A04">
      <w:pPr>
        <w:numPr>
          <w:ilvl w:val="0"/>
          <w:numId w:val="13"/>
        </w:numPr>
      </w:pPr>
      <w:r w:rsidRPr="00D212A6">
        <w:t>Board letters demonstrating awareness of and support for ongoing costs</w:t>
      </w:r>
    </w:p>
    <w:p w14:paraId="51EE2E3F" w14:textId="77777777" w:rsidR="008E52DB" w:rsidRDefault="008E52DB"/>
    <w:sectPr w:rsidR="008E5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6B12"/>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343A7"/>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95924"/>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8478E"/>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C320B"/>
    <w:multiLevelType w:val="hybridMultilevel"/>
    <w:tmpl w:val="1F38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02EAB"/>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B4011"/>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25796"/>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173C0"/>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41618"/>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F638D"/>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D57E7"/>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511DB"/>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9264D"/>
    <w:multiLevelType w:val="multilevel"/>
    <w:tmpl w:val="7CF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441982">
    <w:abstractNumId w:val="0"/>
  </w:num>
  <w:num w:numId="2" w16cid:durableId="1540822092">
    <w:abstractNumId w:val="8"/>
  </w:num>
  <w:num w:numId="3" w16cid:durableId="1925454206">
    <w:abstractNumId w:val="10"/>
  </w:num>
  <w:num w:numId="4" w16cid:durableId="1666859394">
    <w:abstractNumId w:val="3"/>
  </w:num>
  <w:num w:numId="5" w16cid:durableId="1443569040">
    <w:abstractNumId w:val="9"/>
  </w:num>
  <w:num w:numId="6" w16cid:durableId="133062250">
    <w:abstractNumId w:val="6"/>
  </w:num>
  <w:num w:numId="7" w16cid:durableId="1791975165">
    <w:abstractNumId w:val="7"/>
  </w:num>
  <w:num w:numId="8" w16cid:durableId="2086030688">
    <w:abstractNumId w:val="11"/>
  </w:num>
  <w:num w:numId="9" w16cid:durableId="258024154">
    <w:abstractNumId w:val="1"/>
  </w:num>
  <w:num w:numId="10" w16cid:durableId="92896411">
    <w:abstractNumId w:val="5"/>
  </w:num>
  <w:num w:numId="11" w16cid:durableId="2047637898">
    <w:abstractNumId w:val="2"/>
  </w:num>
  <w:num w:numId="12" w16cid:durableId="216209008">
    <w:abstractNumId w:val="13"/>
  </w:num>
  <w:num w:numId="13" w16cid:durableId="581572373">
    <w:abstractNumId w:val="12"/>
  </w:num>
  <w:num w:numId="14" w16cid:durableId="1644234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04"/>
    <w:rsid w:val="000454BF"/>
    <w:rsid w:val="00171CDA"/>
    <w:rsid w:val="00301360"/>
    <w:rsid w:val="00451906"/>
    <w:rsid w:val="004B2A04"/>
    <w:rsid w:val="004E34F8"/>
    <w:rsid w:val="005013B7"/>
    <w:rsid w:val="00537F0A"/>
    <w:rsid w:val="0061197D"/>
    <w:rsid w:val="00651546"/>
    <w:rsid w:val="00663BBE"/>
    <w:rsid w:val="006F00E3"/>
    <w:rsid w:val="00731ED5"/>
    <w:rsid w:val="00816C68"/>
    <w:rsid w:val="00855266"/>
    <w:rsid w:val="008E52DB"/>
    <w:rsid w:val="00C6533D"/>
    <w:rsid w:val="00C73E6B"/>
    <w:rsid w:val="00EB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C324"/>
  <w15:chartTrackingRefBased/>
  <w15:docId w15:val="{B918D65B-2C35-4533-BD10-3C504E5D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A04"/>
  </w:style>
  <w:style w:type="paragraph" w:styleId="Heading1">
    <w:name w:val="heading 1"/>
    <w:basedOn w:val="Normal"/>
    <w:next w:val="Normal"/>
    <w:link w:val="Heading1Char"/>
    <w:uiPriority w:val="9"/>
    <w:qFormat/>
    <w:rsid w:val="004B2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2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2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2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2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2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2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A04"/>
    <w:rPr>
      <w:rFonts w:eastAsiaTheme="majorEastAsia" w:cstheme="majorBidi"/>
      <w:color w:val="272727" w:themeColor="text1" w:themeTint="D8"/>
    </w:rPr>
  </w:style>
  <w:style w:type="paragraph" w:styleId="Title">
    <w:name w:val="Title"/>
    <w:basedOn w:val="Normal"/>
    <w:next w:val="Normal"/>
    <w:link w:val="TitleChar"/>
    <w:uiPriority w:val="10"/>
    <w:qFormat/>
    <w:rsid w:val="004B2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A04"/>
    <w:pPr>
      <w:spacing w:before="160"/>
      <w:jc w:val="center"/>
    </w:pPr>
    <w:rPr>
      <w:i/>
      <w:iCs/>
      <w:color w:val="404040" w:themeColor="text1" w:themeTint="BF"/>
    </w:rPr>
  </w:style>
  <w:style w:type="character" w:customStyle="1" w:styleId="QuoteChar">
    <w:name w:val="Quote Char"/>
    <w:basedOn w:val="DefaultParagraphFont"/>
    <w:link w:val="Quote"/>
    <w:uiPriority w:val="29"/>
    <w:rsid w:val="004B2A04"/>
    <w:rPr>
      <w:i/>
      <w:iCs/>
      <w:color w:val="404040" w:themeColor="text1" w:themeTint="BF"/>
    </w:rPr>
  </w:style>
  <w:style w:type="paragraph" w:styleId="ListParagraph">
    <w:name w:val="List Paragraph"/>
    <w:basedOn w:val="Normal"/>
    <w:uiPriority w:val="34"/>
    <w:qFormat/>
    <w:rsid w:val="004B2A04"/>
    <w:pPr>
      <w:ind w:left="720"/>
      <w:contextualSpacing/>
    </w:pPr>
  </w:style>
  <w:style w:type="character" w:styleId="IntenseEmphasis">
    <w:name w:val="Intense Emphasis"/>
    <w:basedOn w:val="DefaultParagraphFont"/>
    <w:uiPriority w:val="21"/>
    <w:qFormat/>
    <w:rsid w:val="004B2A04"/>
    <w:rPr>
      <w:i/>
      <w:iCs/>
      <w:color w:val="0F4761" w:themeColor="accent1" w:themeShade="BF"/>
    </w:rPr>
  </w:style>
  <w:style w:type="paragraph" w:styleId="IntenseQuote">
    <w:name w:val="Intense Quote"/>
    <w:basedOn w:val="Normal"/>
    <w:next w:val="Normal"/>
    <w:link w:val="IntenseQuoteChar"/>
    <w:uiPriority w:val="30"/>
    <w:qFormat/>
    <w:rsid w:val="004B2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A04"/>
    <w:rPr>
      <w:i/>
      <w:iCs/>
      <w:color w:val="0F4761" w:themeColor="accent1" w:themeShade="BF"/>
    </w:rPr>
  </w:style>
  <w:style w:type="character" w:styleId="IntenseReference">
    <w:name w:val="Intense Reference"/>
    <w:basedOn w:val="DefaultParagraphFont"/>
    <w:uiPriority w:val="32"/>
    <w:qFormat/>
    <w:rsid w:val="004B2A04"/>
    <w:rPr>
      <w:b/>
      <w:bCs/>
      <w:smallCaps/>
      <w:color w:val="0F4761" w:themeColor="accent1" w:themeShade="BF"/>
      <w:spacing w:val="5"/>
    </w:rPr>
  </w:style>
  <w:style w:type="character" w:styleId="Hyperlink">
    <w:name w:val="Hyperlink"/>
    <w:basedOn w:val="DefaultParagraphFont"/>
    <w:uiPriority w:val="99"/>
    <w:unhideWhenUsed/>
    <w:rsid w:val="004B2A04"/>
    <w:rPr>
      <w:color w:val="467886" w:themeColor="hyperlink"/>
      <w:u w:val="single"/>
    </w:rPr>
  </w:style>
  <w:style w:type="character" w:styleId="CommentReference">
    <w:name w:val="annotation reference"/>
    <w:basedOn w:val="DefaultParagraphFont"/>
    <w:unhideWhenUsed/>
    <w:rsid w:val="004B2A04"/>
    <w:rPr>
      <w:sz w:val="16"/>
      <w:szCs w:val="16"/>
    </w:rPr>
  </w:style>
  <w:style w:type="paragraph" w:styleId="CommentText">
    <w:name w:val="annotation text"/>
    <w:basedOn w:val="Normal"/>
    <w:link w:val="CommentTextChar"/>
    <w:unhideWhenUsed/>
    <w:rsid w:val="004B2A04"/>
    <w:pPr>
      <w:spacing w:line="240" w:lineRule="auto"/>
    </w:pPr>
    <w:rPr>
      <w:sz w:val="20"/>
      <w:szCs w:val="20"/>
    </w:rPr>
  </w:style>
  <w:style w:type="character" w:customStyle="1" w:styleId="CommentTextChar">
    <w:name w:val="Comment Text Char"/>
    <w:basedOn w:val="DefaultParagraphFont"/>
    <w:link w:val="CommentText"/>
    <w:rsid w:val="004B2A04"/>
    <w:rPr>
      <w:sz w:val="20"/>
      <w:szCs w:val="20"/>
    </w:rPr>
  </w:style>
  <w:style w:type="paragraph" w:styleId="CommentSubject">
    <w:name w:val="annotation subject"/>
    <w:basedOn w:val="CommentText"/>
    <w:next w:val="CommentText"/>
    <w:link w:val="CommentSubjectChar"/>
    <w:uiPriority w:val="99"/>
    <w:semiHidden/>
    <w:unhideWhenUsed/>
    <w:rsid w:val="00301360"/>
    <w:rPr>
      <w:b/>
      <w:bCs/>
    </w:rPr>
  </w:style>
  <w:style w:type="character" w:customStyle="1" w:styleId="CommentSubjectChar">
    <w:name w:val="Comment Subject Char"/>
    <w:basedOn w:val="CommentTextChar"/>
    <w:link w:val="CommentSubject"/>
    <w:uiPriority w:val="99"/>
    <w:semiHidden/>
    <w:rsid w:val="00301360"/>
    <w:rPr>
      <w:b/>
      <w:bCs/>
      <w:sz w:val="20"/>
      <w:szCs w:val="20"/>
    </w:rPr>
  </w:style>
  <w:style w:type="character" w:styleId="PlaceholderText">
    <w:name w:val="Placeholder Text"/>
    <w:basedOn w:val="DefaultParagraphFont"/>
    <w:uiPriority w:val="99"/>
    <w:semiHidden/>
    <w:rsid w:val="005013B7"/>
    <w:rPr>
      <w:color w:val="666666"/>
    </w:rPr>
  </w:style>
  <w:style w:type="character" w:styleId="UnresolvedMention">
    <w:name w:val="Unresolved Mention"/>
    <w:basedOn w:val="DefaultParagraphFont"/>
    <w:uiPriority w:val="99"/>
    <w:semiHidden/>
    <w:unhideWhenUsed/>
    <w:rsid w:val="0073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what/what-guides-us/watershed-agreement" TargetMode="External"/><Relationship Id="rId3" Type="http://schemas.openxmlformats.org/officeDocument/2006/relationships/settings" Target="settings.xml"/><Relationship Id="rId7" Type="http://schemas.openxmlformats.org/officeDocument/2006/relationships/hyperlink" Target="https://www.chesapeakebay.net/what/what-guides-us/watershed-agre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glossaryDocument" Target="glossary/document.xml"/><Relationship Id="rId5" Type="http://schemas.openxmlformats.org/officeDocument/2006/relationships/hyperlink" Target="https://cbtrust.org/wp-content/uploads/FY27-Capacity-Building-RFP-FINAL.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esapeakebay.net/what/what-guides-us/watershed-agre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4756747-44B7-482F-AB0D-7936E6182CCD}"/>
      </w:docPartPr>
      <w:docPartBody>
        <w:p w:rsidR="006204D1" w:rsidRDefault="00AC0A7A">
          <w:r w:rsidRPr="00D86D94">
            <w:rPr>
              <w:rStyle w:val="PlaceholderText"/>
            </w:rPr>
            <w:t>Click or tap here to enter text.</w:t>
          </w:r>
        </w:p>
      </w:docPartBody>
    </w:docPart>
    <w:docPart>
      <w:docPartPr>
        <w:name w:val="50A2889988054B7AB9BBB915BBD4C397"/>
        <w:category>
          <w:name w:val="General"/>
          <w:gallery w:val="placeholder"/>
        </w:category>
        <w:types>
          <w:type w:val="bbPlcHdr"/>
        </w:types>
        <w:behaviors>
          <w:behavior w:val="content"/>
        </w:behaviors>
        <w:guid w:val="{DF2C46E0-89B4-4315-A578-4CCF254062C0}"/>
      </w:docPartPr>
      <w:docPartBody>
        <w:p w:rsidR="006204D1" w:rsidRDefault="00AC0A7A" w:rsidP="00AC0A7A">
          <w:pPr>
            <w:pStyle w:val="50A2889988054B7AB9BBB915BBD4C397"/>
          </w:pPr>
          <w:r w:rsidRPr="00D86D94">
            <w:rPr>
              <w:rStyle w:val="PlaceholderText"/>
            </w:rPr>
            <w:t>Click or tap here to enter text.</w:t>
          </w:r>
        </w:p>
      </w:docPartBody>
    </w:docPart>
    <w:docPart>
      <w:docPartPr>
        <w:name w:val="6F663DE6DD0A4DB2A6004E2298B87C37"/>
        <w:category>
          <w:name w:val="General"/>
          <w:gallery w:val="placeholder"/>
        </w:category>
        <w:types>
          <w:type w:val="bbPlcHdr"/>
        </w:types>
        <w:behaviors>
          <w:behavior w:val="content"/>
        </w:behaviors>
        <w:guid w:val="{FB5B8030-2BB5-4F55-872D-030F105C584F}"/>
      </w:docPartPr>
      <w:docPartBody>
        <w:p w:rsidR="006204D1" w:rsidRDefault="00AC0A7A" w:rsidP="00AC0A7A">
          <w:pPr>
            <w:pStyle w:val="6F663DE6DD0A4DB2A6004E2298B87C37"/>
          </w:pPr>
          <w:r w:rsidRPr="00D86D94">
            <w:rPr>
              <w:rStyle w:val="PlaceholderText"/>
            </w:rPr>
            <w:t>Click or tap here to enter text.</w:t>
          </w:r>
        </w:p>
      </w:docPartBody>
    </w:docPart>
    <w:docPart>
      <w:docPartPr>
        <w:name w:val="41ED6541FC554608A0D5ABB3F033CA35"/>
        <w:category>
          <w:name w:val="General"/>
          <w:gallery w:val="placeholder"/>
        </w:category>
        <w:types>
          <w:type w:val="bbPlcHdr"/>
        </w:types>
        <w:behaviors>
          <w:behavior w:val="content"/>
        </w:behaviors>
        <w:guid w:val="{2E1D86C9-2996-4E75-9D35-29C3EE483A0E}"/>
      </w:docPartPr>
      <w:docPartBody>
        <w:p w:rsidR="006204D1" w:rsidRDefault="00AC0A7A" w:rsidP="00AC0A7A">
          <w:pPr>
            <w:pStyle w:val="41ED6541FC554608A0D5ABB3F033CA35"/>
          </w:pPr>
          <w:r w:rsidRPr="00D86D94">
            <w:rPr>
              <w:rStyle w:val="PlaceholderText"/>
            </w:rPr>
            <w:t>Click or tap here to enter text.</w:t>
          </w:r>
        </w:p>
      </w:docPartBody>
    </w:docPart>
    <w:docPart>
      <w:docPartPr>
        <w:name w:val="4314C26D94374AC380EFB6665A92A4AA"/>
        <w:category>
          <w:name w:val="General"/>
          <w:gallery w:val="placeholder"/>
        </w:category>
        <w:types>
          <w:type w:val="bbPlcHdr"/>
        </w:types>
        <w:behaviors>
          <w:behavior w:val="content"/>
        </w:behaviors>
        <w:guid w:val="{21622C39-1B0B-4511-9A7F-408AD37B84E6}"/>
      </w:docPartPr>
      <w:docPartBody>
        <w:p w:rsidR="006204D1" w:rsidRDefault="00AC0A7A" w:rsidP="00AC0A7A">
          <w:pPr>
            <w:pStyle w:val="4314C26D94374AC380EFB6665A92A4AA"/>
          </w:pPr>
          <w:r w:rsidRPr="00D86D94">
            <w:rPr>
              <w:rStyle w:val="PlaceholderText"/>
            </w:rPr>
            <w:t>Click or tap here to enter text.</w:t>
          </w:r>
        </w:p>
      </w:docPartBody>
    </w:docPart>
    <w:docPart>
      <w:docPartPr>
        <w:name w:val="677B8A9EC4D449F9838A5788B0D1B17B"/>
        <w:category>
          <w:name w:val="General"/>
          <w:gallery w:val="placeholder"/>
        </w:category>
        <w:types>
          <w:type w:val="bbPlcHdr"/>
        </w:types>
        <w:behaviors>
          <w:behavior w:val="content"/>
        </w:behaviors>
        <w:guid w:val="{0244BA0A-6DEF-462B-86AA-73F7996451D7}"/>
      </w:docPartPr>
      <w:docPartBody>
        <w:p w:rsidR="006204D1" w:rsidRDefault="00AC0A7A" w:rsidP="00AC0A7A">
          <w:pPr>
            <w:pStyle w:val="677B8A9EC4D449F9838A5788B0D1B17B"/>
          </w:pPr>
          <w:r w:rsidRPr="00D86D94">
            <w:rPr>
              <w:rStyle w:val="PlaceholderText"/>
            </w:rPr>
            <w:t>Click or tap here to enter text.</w:t>
          </w:r>
        </w:p>
      </w:docPartBody>
    </w:docPart>
    <w:docPart>
      <w:docPartPr>
        <w:name w:val="D90F694E0E68482389E7E2C31158B906"/>
        <w:category>
          <w:name w:val="General"/>
          <w:gallery w:val="placeholder"/>
        </w:category>
        <w:types>
          <w:type w:val="bbPlcHdr"/>
        </w:types>
        <w:behaviors>
          <w:behavior w:val="content"/>
        </w:behaviors>
        <w:guid w:val="{EE54FFCA-8EB2-4C16-BCA5-2DC901D167B9}"/>
      </w:docPartPr>
      <w:docPartBody>
        <w:p w:rsidR="006204D1" w:rsidRDefault="00AC0A7A" w:rsidP="00AC0A7A">
          <w:pPr>
            <w:pStyle w:val="D90F694E0E68482389E7E2C31158B906"/>
          </w:pPr>
          <w:r w:rsidRPr="00D86D94">
            <w:rPr>
              <w:rStyle w:val="PlaceholderText"/>
            </w:rPr>
            <w:t>Click or tap here to enter text.</w:t>
          </w:r>
        </w:p>
      </w:docPartBody>
    </w:docPart>
    <w:docPart>
      <w:docPartPr>
        <w:name w:val="CB3F1FCECA3F404281E056E60F40C43E"/>
        <w:category>
          <w:name w:val="General"/>
          <w:gallery w:val="placeholder"/>
        </w:category>
        <w:types>
          <w:type w:val="bbPlcHdr"/>
        </w:types>
        <w:behaviors>
          <w:behavior w:val="content"/>
        </w:behaviors>
        <w:guid w:val="{85B25C4D-1931-4111-8EA3-997E30124E81}"/>
      </w:docPartPr>
      <w:docPartBody>
        <w:p w:rsidR="006204D1" w:rsidRDefault="00AC0A7A" w:rsidP="00AC0A7A">
          <w:pPr>
            <w:pStyle w:val="CB3F1FCECA3F404281E056E60F40C43E"/>
          </w:pPr>
          <w:r w:rsidRPr="00D86D94">
            <w:rPr>
              <w:rStyle w:val="PlaceholderText"/>
            </w:rPr>
            <w:t>Click or tap here to enter text.</w:t>
          </w:r>
        </w:p>
      </w:docPartBody>
    </w:docPart>
    <w:docPart>
      <w:docPartPr>
        <w:name w:val="24E1BC4794844E4FA6537BC189F26AA9"/>
        <w:category>
          <w:name w:val="General"/>
          <w:gallery w:val="placeholder"/>
        </w:category>
        <w:types>
          <w:type w:val="bbPlcHdr"/>
        </w:types>
        <w:behaviors>
          <w:behavior w:val="content"/>
        </w:behaviors>
        <w:guid w:val="{7F0EF834-5DC6-4AC2-8937-65AA77DB977A}"/>
      </w:docPartPr>
      <w:docPartBody>
        <w:p w:rsidR="006204D1" w:rsidRDefault="00AC0A7A" w:rsidP="00AC0A7A">
          <w:pPr>
            <w:pStyle w:val="24E1BC4794844E4FA6537BC189F26AA9"/>
          </w:pPr>
          <w:r w:rsidRPr="00D86D94">
            <w:rPr>
              <w:rStyle w:val="PlaceholderText"/>
            </w:rPr>
            <w:t>Click or tap here to enter text.</w:t>
          </w:r>
        </w:p>
      </w:docPartBody>
    </w:docPart>
    <w:docPart>
      <w:docPartPr>
        <w:name w:val="66BECDA83D0348A08A8D15AF45B508C0"/>
        <w:category>
          <w:name w:val="General"/>
          <w:gallery w:val="placeholder"/>
        </w:category>
        <w:types>
          <w:type w:val="bbPlcHdr"/>
        </w:types>
        <w:behaviors>
          <w:behavior w:val="content"/>
        </w:behaviors>
        <w:guid w:val="{649999F2-3E07-40F2-AD23-433FDBC9B757}"/>
      </w:docPartPr>
      <w:docPartBody>
        <w:p w:rsidR="006204D1" w:rsidRDefault="00AC0A7A" w:rsidP="00AC0A7A">
          <w:pPr>
            <w:pStyle w:val="66BECDA83D0348A08A8D15AF45B508C0"/>
          </w:pPr>
          <w:r w:rsidRPr="00D86D94">
            <w:rPr>
              <w:rStyle w:val="PlaceholderText"/>
            </w:rPr>
            <w:t>Click or tap here to enter text.</w:t>
          </w:r>
        </w:p>
      </w:docPartBody>
    </w:docPart>
    <w:docPart>
      <w:docPartPr>
        <w:name w:val="9D387C22C6B94FF29756E0C3408C1FA5"/>
        <w:category>
          <w:name w:val="General"/>
          <w:gallery w:val="placeholder"/>
        </w:category>
        <w:types>
          <w:type w:val="bbPlcHdr"/>
        </w:types>
        <w:behaviors>
          <w:behavior w:val="content"/>
        </w:behaviors>
        <w:guid w:val="{EFB963FF-6124-4402-99D8-12D2E7C0DCCC}"/>
      </w:docPartPr>
      <w:docPartBody>
        <w:p w:rsidR="006204D1" w:rsidRDefault="00AC0A7A" w:rsidP="00AC0A7A">
          <w:pPr>
            <w:pStyle w:val="9D387C22C6B94FF29756E0C3408C1FA5"/>
          </w:pPr>
          <w:r w:rsidRPr="00D86D94">
            <w:rPr>
              <w:rStyle w:val="PlaceholderText"/>
            </w:rPr>
            <w:t>Click or tap here to enter text.</w:t>
          </w:r>
        </w:p>
      </w:docPartBody>
    </w:docPart>
    <w:docPart>
      <w:docPartPr>
        <w:name w:val="D5A55745A04448D9A3EBCF31949A0E43"/>
        <w:category>
          <w:name w:val="General"/>
          <w:gallery w:val="placeholder"/>
        </w:category>
        <w:types>
          <w:type w:val="bbPlcHdr"/>
        </w:types>
        <w:behaviors>
          <w:behavior w:val="content"/>
        </w:behaviors>
        <w:guid w:val="{0581E111-C57D-46A8-80B8-1D5030267803}"/>
      </w:docPartPr>
      <w:docPartBody>
        <w:p w:rsidR="006204D1" w:rsidRDefault="00AC0A7A" w:rsidP="00AC0A7A">
          <w:pPr>
            <w:pStyle w:val="D5A55745A04448D9A3EBCF31949A0E43"/>
          </w:pPr>
          <w:r w:rsidRPr="00D86D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7A"/>
    <w:rsid w:val="00506884"/>
    <w:rsid w:val="00530DBA"/>
    <w:rsid w:val="00537F0A"/>
    <w:rsid w:val="006204D1"/>
    <w:rsid w:val="00663BBE"/>
    <w:rsid w:val="00AC0A7A"/>
    <w:rsid w:val="00C7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A7A"/>
    <w:rPr>
      <w:color w:val="666666"/>
    </w:rPr>
  </w:style>
  <w:style w:type="paragraph" w:customStyle="1" w:styleId="50A2889988054B7AB9BBB915BBD4C397">
    <w:name w:val="50A2889988054B7AB9BBB915BBD4C397"/>
    <w:rsid w:val="00AC0A7A"/>
  </w:style>
  <w:style w:type="paragraph" w:customStyle="1" w:styleId="6F663DE6DD0A4DB2A6004E2298B87C37">
    <w:name w:val="6F663DE6DD0A4DB2A6004E2298B87C37"/>
    <w:rsid w:val="00AC0A7A"/>
  </w:style>
  <w:style w:type="paragraph" w:customStyle="1" w:styleId="41ED6541FC554608A0D5ABB3F033CA35">
    <w:name w:val="41ED6541FC554608A0D5ABB3F033CA35"/>
    <w:rsid w:val="00AC0A7A"/>
  </w:style>
  <w:style w:type="paragraph" w:customStyle="1" w:styleId="4314C26D94374AC380EFB6665A92A4AA">
    <w:name w:val="4314C26D94374AC380EFB6665A92A4AA"/>
    <w:rsid w:val="00AC0A7A"/>
  </w:style>
  <w:style w:type="paragraph" w:customStyle="1" w:styleId="677B8A9EC4D449F9838A5788B0D1B17B">
    <w:name w:val="677B8A9EC4D449F9838A5788B0D1B17B"/>
    <w:rsid w:val="00AC0A7A"/>
  </w:style>
  <w:style w:type="paragraph" w:customStyle="1" w:styleId="D90F694E0E68482389E7E2C31158B906">
    <w:name w:val="D90F694E0E68482389E7E2C31158B906"/>
    <w:rsid w:val="00AC0A7A"/>
  </w:style>
  <w:style w:type="paragraph" w:customStyle="1" w:styleId="CB3F1FCECA3F404281E056E60F40C43E">
    <w:name w:val="CB3F1FCECA3F404281E056E60F40C43E"/>
    <w:rsid w:val="00AC0A7A"/>
  </w:style>
  <w:style w:type="paragraph" w:customStyle="1" w:styleId="24E1BC4794844E4FA6537BC189F26AA9">
    <w:name w:val="24E1BC4794844E4FA6537BC189F26AA9"/>
    <w:rsid w:val="00AC0A7A"/>
  </w:style>
  <w:style w:type="paragraph" w:customStyle="1" w:styleId="66BECDA83D0348A08A8D15AF45B508C0">
    <w:name w:val="66BECDA83D0348A08A8D15AF45B508C0"/>
    <w:rsid w:val="00AC0A7A"/>
  </w:style>
  <w:style w:type="paragraph" w:customStyle="1" w:styleId="9D387C22C6B94FF29756E0C3408C1FA5">
    <w:name w:val="9D387C22C6B94FF29756E0C3408C1FA5"/>
    <w:rsid w:val="00AC0A7A"/>
  </w:style>
  <w:style w:type="paragraph" w:customStyle="1" w:styleId="D5A55745A04448D9A3EBCF31949A0E43">
    <w:name w:val="D5A55745A04448D9A3EBCF31949A0E43"/>
    <w:rsid w:val="00AC0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1354</Words>
  <Characters>8182</Characters>
  <Application>Microsoft Office Word</Application>
  <DocSecurity>0</DocSecurity>
  <Lines>174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Cameron</dc:creator>
  <cp:keywords/>
  <dc:description/>
  <cp:lastModifiedBy>Jamileth Picavia</cp:lastModifiedBy>
  <cp:revision>10</cp:revision>
  <dcterms:created xsi:type="dcterms:W3CDTF">2026-04-22T20:38:00Z</dcterms:created>
  <dcterms:modified xsi:type="dcterms:W3CDTF">2026-04-27T21:01:00Z</dcterms:modified>
</cp:coreProperties>
</file>