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ECFE8" w14:textId="65798AE7" w:rsidR="00B24D6F" w:rsidRPr="004804D0" w:rsidRDefault="005F16B1" w:rsidP="004804D0">
      <w:pPr>
        <w:pStyle w:val="Heading1"/>
        <w:spacing w:line="240" w:lineRule="auto"/>
        <w:jc w:val="center"/>
        <w:rPr>
          <w:rFonts w:ascii="Poppins" w:hAnsi="Poppins" w:cs="Poppins"/>
          <w:b/>
          <w:bCs/>
          <w:sz w:val="22"/>
          <w:szCs w:val="22"/>
        </w:rPr>
      </w:pPr>
      <w:bookmarkStart w:id="0" w:name="_Toc80885214"/>
      <w:bookmarkStart w:id="1" w:name="_Toc80969205"/>
      <w:bookmarkStart w:id="2" w:name="_Toc108351692"/>
      <w:bookmarkStart w:id="3" w:name="_Toc110355088"/>
      <w:bookmarkStart w:id="4" w:name="_Toc112327561"/>
      <w:r w:rsidRPr="004804D0">
        <w:rPr>
          <w:rFonts w:ascii="Poppins" w:hAnsi="Poppins" w:cs="Poppins"/>
          <w:b/>
          <w:bCs/>
          <w:sz w:val="22"/>
          <w:szCs w:val="22"/>
        </w:rPr>
        <w:t>Clean Water Montgomer</w:t>
      </w:r>
      <w:r w:rsidRPr="00A64376">
        <w:rPr>
          <w:rFonts w:ascii="Poppins" w:hAnsi="Poppins" w:cs="Poppins"/>
          <w:b/>
          <w:bCs/>
          <w:sz w:val="22"/>
          <w:szCs w:val="22"/>
        </w:rPr>
        <w:t>y</w:t>
      </w:r>
      <w:r w:rsidR="00A64376" w:rsidRPr="00A64376">
        <w:rPr>
          <w:rFonts w:ascii="Poppins" w:hAnsi="Poppins" w:cs="Poppins"/>
          <w:b/>
          <w:bCs/>
          <w:sz w:val="22"/>
          <w:szCs w:val="22"/>
        </w:rPr>
        <w:t xml:space="preserve"> - </w:t>
      </w:r>
      <w:r w:rsidR="00B24D6F" w:rsidRPr="00A64376">
        <w:rPr>
          <w:rFonts w:ascii="Poppins" w:hAnsi="Poppins" w:cs="Poppins"/>
          <w:b/>
          <w:bCs/>
          <w:sz w:val="22"/>
          <w:szCs w:val="22"/>
        </w:rPr>
        <w:t>Narrative Questions</w:t>
      </w:r>
      <w:bookmarkEnd w:id="0"/>
      <w:bookmarkEnd w:id="1"/>
      <w:bookmarkEnd w:id="2"/>
      <w:bookmarkEnd w:id="3"/>
      <w:bookmarkEnd w:id="4"/>
      <w:r w:rsidR="00B91DF9" w:rsidRPr="004804D0">
        <w:rPr>
          <w:rFonts w:ascii="Poppins" w:hAnsi="Poppins" w:cs="Poppins"/>
          <w:sz w:val="22"/>
          <w:szCs w:val="22"/>
        </w:rPr>
        <w:br/>
      </w:r>
      <w:r w:rsidR="005841E4" w:rsidRPr="004804D0">
        <w:rPr>
          <w:rFonts w:ascii="Poppins" w:hAnsi="Poppins" w:cs="Poppins"/>
          <w:sz w:val="22"/>
          <w:szCs w:val="22"/>
        </w:rPr>
        <w:t>P</w:t>
      </w:r>
      <w:r w:rsidR="005841E4" w:rsidRPr="004804D0">
        <w:rPr>
          <w:rFonts w:ascii="Poppins" w:hAnsi="Poppins" w:cs="Poppins"/>
          <w:bCs/>
          <w:sz w:val="22"/>
          <w:szCs w:val="22"/>
        </w:rPr>
        <w:t xml:space="preserve">roject </w:t>
      </w:r>
      <w:r w:rsidR="001202E0">
        <w:rPr>
          <w:rFonts w:ascii="Poppins" w:hAnsi="Poppins" w:cs="Poppins"/>
          <w:bCs/>
          <w:sz w:val="22"/>
          <w:szCs w:val="22"/>
        </w:rPr>
        <w:t>Track</w:t>
      </w:r>
      <w:r w:rsidR="005841E4" w:rsidRPr="004804D0">
        <w:rPr>
          <w:rFonts w:ascii="Poppins" w:hAnsi="Poppins" w:cs="Poppins"/>
          <w:bCs/>
          <w:sz w:val="22"/>
          <w:szCs w:val="22"/>
        </w:rPr>
        <w:t xml:space="preserve"> </w:t>
      </w:r>
      <w:r w:rsidR="008C41E0" w:rsidRPr="004804D0">
        <w:rPr>
          <w:rFonts w:ascii="Poppins" w:hAnsi="Poppins" w:cs="Poppins"/>
          <w:bCs/>
          <w:sz w:val="22"/>
          <w:szCs w:val="22"/>
        </w:rPr>
        <w:t>2</w:t>
      </w:r>
      <w:r w:rsidR="00B91DF9" w:rsidRPr="004804D0">
        <w:rPr>
          <w:rFonts w:ascii="Poppins" w:hAnsi="Poppins" w:cs="Poppins"/>
          <w:bCs/>
          <w:sz w:val="22"/>
          <w:szCs w:val="22"/>
        </w:rPr>
        <w:t xml:space="preserve">: </w:t>
      </w:r>
      <w:r w:rsidR="008C41E0" w:rsidRPr="004804D0">
        <w:rPr>
          <w:rFonts w:ascii="Poppins" w:hAnsi="Poppins" w:cs="Poppins"/>
          <w:bCs/>
          <w:sz w:val="22"/>
          <w:szCs w:val="22"/>
        </w:rPr>
        <w:t>Community Based Restoration</w:t>
      </w:r>
    </w:p>
    <w:p w14:paraId="186E6490" w14:textId="0556DEB4" w:rsidR="00C177C3" w:rsidRDefault="6DEC02FE" w:rsidP="00034890">
      <w:pPr>
        <w:tabs>
          <w:tab w:val="left" w:pos="270"/>
        </w:tabs>
        <w:rPr>
          <w:color w:val="000000"/>
        </w:rPr>
      </w:pPr>
      <w:r w:rsidRPr="6DEC02FE">
        <w:rPr>
          <w:b/>
          <w:bCs/>
          <w:color w:val="000000" w:themeColor="text1"/>
        </w:rPr>
        <w:t>Complete all questions in this narrative template</w:t>
      </w:r>
      <w:r w:rsidRPr="6DEC02FE">
        <w:rPr>
          <w:color w:val="000000" w:themeColor="text1"/>
        </w:rPr>
        <w:t>. You will upload this document as a MS Word or PDF file into the online application system. The Narrative should be approximately six (6) pages of text, excluding photos or materials such as Letter(s) of Commitment or supporting documents.</w:t>
      </w:r>
    </w:p>
    <w:tbl>
      <w:tblPr>
        <w:tblStyle w:val="TableGrid"/>
        <w:tblW w:w="108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5442"/>
        <w:gridCol w:w="5443"/>
      </w:tblGrid>
      <w:tr w:rsidR="00845A42" w:rsidRPr="00F55D13" w14:paraId="0CAC621F" w14:textId="77777777" w:rsidTr="6DEC02FE">
        <w:tc>
          <w:tcPr>
            <w:tcW w:w="10885" w:type="dxa"/>
            <w:gridSpan w:val="2"/>
            <w:shd w:val="clear" w:color="auto" w:fill="0067A6"/>
          </w:tcPr>
          <w:p w14:paraId="586A9A40" w14:textId="6E1E3657" w:rsidR="00845A42" w:rsidRPr="004804D0" w:rsidRDefault="5371273F" w:rsidP="004804D0">
            <w:pPr>
              <w:pStyle w:val="ListParagraph"/>
              <w:numPr>
                <w:ilvl w:val="0"/>
                <w:numId w:val="6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FFFFFF" w:themeColor="background1"/>
              </w:rPr>
            </w:pPr>
            <w:r w:rsidRPr="5371273F">
              <w:rPr>
                <w:rFonts w:ascii="Poppins" w:hAnsi="Poppins" w:cs="Poppins"/>
                <w:b/>
                <w:bCs/>
                <w:color w:val="FFFFFF" w:themeColor="background1"/>
              </w:rPr>
              <w:t>Background and Project Goals</w:t>
            </w:r>
          </w:p>
        </w:tc>
      </w:tr>
      <w:tr w:rsidR="00845A42" w:rsidRPr="00F55D13" w14:paraId="555AF0D4" w14:textId="77777777" w:rsidTr="6DEC02FE">
        <w:tc>
          <w:tcPr>
            <w:tcW w:w="10885" w:type="dxa"/>
            <w:gridSpan w:val="2"/>
            <w:shd w:val="clear" w:color="auto" w:fill="F2F2F2" w:themeFill="background1" w:themeFillShade="F2"/>
          </w:tcPr>
          <w:p w14:paraId="55CB4FC8" w14:textId="77777777" w:rsidR="00B4501F" w:rsidRPr="004804D0" w:rsidRDefault="00B4501F">
            <w:pPr>
              <w:pStyle w:val="ListParagraph"/>
              <w:numPr>
                <w:ilvl w:val="0"/>
                <w:numId w:val="6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color w:val="000000"/>
                <w:u w:val="single"/>
              </w:rPr>
            </w:pPr>
            <w:r w:rsidRPr="004804D0">
              <w:rPr>
                <w:b/>
                <w:bCs/>
                <w:color w:val="000000"/>
                <w:u w:val="single"/>
              </w:rPr>
              <w:t>Project Background and Goals</w:t>
            </w:r>
          </w:p>
          <w:p w14:paraId="131096AE" w14:textId="394BF0AF" w:rsidR="009519FE" w:rsidRDefault="5371273F" w:rsidP="004804D0">
            <w:pPr>
              <w:pStyle w:val="ListParagraph"/>
              <w:numPr>
                <w:ilvl w:val="0"/>
                <w:numId w:val="5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4804D0">
              <w:rPr>
                <w:color w:val="000000" w:themeColor="text1"/>
              </w:rPr>
              <w:t xml:space="preserve">Describe the background of the project and identify the water quality </w:t>
            </w:r>
            <w:r w:rsidRPr="5371273F">
              <w:rPr>
                <w:color w:val="000000" w:themeColor="text1"/>
              </w:rPr>
              <w:t>and</w:t>
            </w:r>
            <w:r w:rsidRPr="004804D0">
              <w:rPr>
                <w:color w:val="000000" w:themeColor="text1"/>
              </w:rPr>
              <w:t xml:space="preserve"> outreach goal(s) associated with the project. Indicate how this project supports the broader goals of your </w:t>
            </w:r>
            <w:r w:rsidRPr="5371273F">
              <w:rPr>
                <w:color w:val="000000" w:themeColor="text1"/>
              </w:rPr>
              <w:t>community/</w:t>
            </w:r>
            <w:r w:rsidRPr="004804D0">
              <w:rPr>
                <w:color w:val="000000" w:themeColor="text1"/>
              </w:rPr>
              <w:t>organization and the Cou</w:t>
            </w:r>
            <w:r w:rsidRPr="5371273F">
              <w:rPr>
                <w:color w:val="000000" w:themeColor="text1"/>
              </w:rPr>
              <w:t>nty</w:t>
            </w:r>
            <w:r w:rsidR="0075799C">
              <w:rPr>
                <w:color w:val="000000" w:themeColor="text1"/>
              </w:rPr>
              <w:t>’s watershed restoration goals</w:t>
            </w:r>
            <w:r w:rsidR="00F71DE2">
              <w:rPr>
                <w:color w:val="000000" w:themeColor="text1"/>
              </w:rPr>
              <w:t xml:space="preserve">, as outlined in the </w:t>
            </w:r>
            <w:r w:rsidR="00912F8B">
              <w:rPr>
                <w:color w:val="000000" w:themeColor="text1"/>
              </w:rPr>
              <w:t>Request for Proposals (</w:t>
            </w:r>
            <w:r w:rsidR="00F71DE2">
              <w:rPr>
                <w:color w:val="000000" w:themeColor="text1"/>
              </w:rPr>
              <w:t>RFP</w:t>
            </w:r>
            <w:r w:rsidR="00912F8B">
              <w:rPr>
                <w:color w:val="000000" w:themeColor="text1"/>
              </w:rPr>
              <w:t>)</w:t>
            </w:r>
            <w:r w:rsidR="00F71DE2">
              <w:rPr>
                <w:color w:val="000000" w:themeColor="text1"/>
              </w:rPr>
              <w:t xml:space="preserve"> for your selected Project T</w:t>
            </w:r>
            <w:r w:rsidR="001202E0">
              <w:rPr>
                <w:color w:val="000000" w:themeColor="text1"/>
              </w:rPr>
              <w:t>rack</w:t>
            </w:r>
            <w:r w:rsidR="00F71DE2">
              <w:rPr>
                <w:color w:val="000000" w:themeColor="text1"/>
              </w:rPr>
              <w:t>.</w:t>
            </w:r>
          </w:p>
          <w:p w14:paraId="459382B0" w14:textId="77777777" w:rsidR="00956675" w:rsidRPr="00845A42" w:rsidRDefault="00956675" w:rsidP="004804D0">
            <w:pPr>
              <w:pStyle w:val="ListParagraph"/>
              <w:numPr>
                <w:ilvl w:val="0"/>
                <w:numId w:val="5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7A2FB6">
              <w:rPr>
                <w:color w:val="000000"/>
              </w:rPr>
              <w:t xml:space="preserve">Why is this project needed and how was it identified? </w:t>
            </w:r>
          </w:p>
          <w:p w14:paraId="6C10A370" w14:textId="32331541" w:rsidR="00541A52" w:rsidRPr="004804D0" w:rsidRDefault="5371273F" w:rsidP="004804D0">
            <w:pPr>
              <w:pStyle w:val="ListParagraph"/>
              <w:numPr>
                <w:ilvl w:val="0"/>
                <w:numId w:val="5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4804D0">
              <w:rPr>
                <w:color w:val="000000" w:themeColor="text1"/>
              </w:rPr>
              <w:t xml:space="preserve">Is your project located in a </w:t>
            </w:r>
            <w:proofErr w:type="gramStart"/>
            <w:r w:rsidRPr="5371273F">
              <w:rPr>
                <w:color w:val="000000" w:themeColor="text1"/>
              </w:rPr>
              <w:t>h</w:t>
            </w:r>
            <w:r w:rsidRPr="004804D0">
              <w:rPr>
                <w:color w:val="000000" w:themeColor="text1"/>
              </w:rPr>
              <w:t xml:space="preserve">igh </w:t>
            </w:r>
            <w:r w:rsidRPr="5371273F">
              <w:rPr>
                <w:color w:val="000000" w:themeColor="text1"/>
              </w:rPr>
              <w:t>p</w:t>
            </w:r>
            <w:r w:rsidRPr="004804D0">
              <w:rPr>
                <w:color w:val="000000" w:themeColor="text1"/>
              </w:rPr>
              <w:t>riority</w:t>
            </w:r>
            <w:proofErr w:type="gramEnd"/>
            <w:r w:rsidRPr="004804D0">
              <w:rPr>
                <w:color w:val="000000" w:themeColor="text1"/>
              </w:rPr>
              <w:t xml:space="preserve"> area per the County’s Stormwater Management Suitability map </w:t>
            </w:r>
            <w:r w:rsidR="00382DCC">
              <w:rPr>
                <w:color w:val="000000" w:themeColor="text1"/>
              </w:rPr>
              <w:t>(</w:t>
            </w:r>
            <w:hyperlink r:id="rId7">
              <w:r w:rsidR="00382DCC" w:rsidRPr="007B0EC0">
                <w:rPr>
                  <w:rStyle w:val="Hyperlink"/>
                </w:rPr>
                <w:t>https://mcgov-gis.maps.arcgis.com/apps/instant/sidebar/index.html?appid=cf0529f73d3a4e3bbdd899598bf73331</w:t>
              </w:r>
            </w:hyperlink>
            <w:r w:rsidR="00382DCC" w:rsidRPr="007B0EC0">
              <w:t>)</w:t>
            </w:r>
            <w:r w:rsidR="008E5AE3">
              <w:t xml:space="preserve">? </w:t>
            </w:r>
          </w:p>
        </w:tc>
      </w:tr>
      <w:tr w:rsidR="00D61FEC" w:rsidRPr="00F55D13" w14:paraId="4A1FA877" w14:textId="77777777" w:rsidTr="6DEC02FE">
        <w:tc>
          <w:tcPr>
            <w:tcW w:w="10885" w:type="dxa"/>
            <w:gridSpan w:val="2"/>
          </w:tcPr>
          <w:p w14:paraId="5C6C72D3" w14:textId="77777777" w:rsidR="00D61FEC" w:rsidRDefault="00D61FEC" w:rsidP="00D61FE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Pr>
                <w:color w:val="000000"/>
              </w:rPr>
              <w:t>Provide your response here.</w:t>
            </w:r>
          </w:p>
          <w:p w14:paraId="1AB91348" w14:textId="77777777" w:rsidR="00382DCC" w:rsidRDefault="00382DCC" w:rsidP="00D61FE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p>
          <w:p w14:paraId="4276296A" w14:textId="0EB22272" w:rsidR="00D61FEC" w:rsidRPr="004804D0" w:rsidRDefault="00D61FEC" w:rsidP="004804D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p>
        </w:tc>
      </w:tr>
      <w:tr w:rsidR="00956675" w:rsidRPr="002B0022" w14:paraId="7849B44E" w14:textId="77777777" w:rsidTr="6DEC02FE">
        <w:trPr>
          <w:trHeight w:val="264"/>
        </w:trPr>
        <w:tc>
          <w:tcPr>
            <w:tcW w:w="10885" w:type="dxa"/>
            <w:gridSpan w:val="2"/>
            <w:shd w:val="clear" w:color="auto" w:fill="F2F2F2" w:themeFill="background1" w:themeFillShade="F2"/>
          </w:tcPr>
          <w:p w14:paraId="72628946" w14:textId="03066DBD" w:rsidR="00845A42" w:rsidRPr="004804D0" w:rsidRDefault="00845A42" w:rsidP="004804D0">
            <w:pPr>
              <w:pStyle w:val="ListParagraph"/>
              <w:numPr>
                <w:ilvl w:val="0"/>
                <w:numId w:val="64"/>
              </w:numPr>
              <w:spacing w:line="240" w:lineRule="auto"/>
              <w:rPr>
                <w:u w:val="single"/>
              </w:rPr>
            </w:pPr>
            <w:r w:rsidRPr="004804D0">
              <w:rPr>
                <w:b/>
                <w:u w:val="single"/>
              </w:rPr>
              <w:t>Share Your Project Outputs and Outcomes</w:t>
            </w:r>
            <w:r w:rsidR="00B9191A">
              <w:rPr>
                <w:b/>
                <w:u w:val="single"/>
              </w:rPr>
              <w:br/>
            </w:r>
            <w:r w:rsidRPr="00B9191A">
              <w:t xml:space="preserve">A project </w:t>
            </w:r>
            <w:r w:rsidRPr="00B9191A">
              <w:rPr>
                <w:b/>
                <w:bCs/>
              </w:rPr>
              <w:t>output</w:t>
            </w:r>
            <w:r w:rsidRPr="00B9191A">
              <w:t xml:space="preserve"> is defined as the immediate results of the work which is being completed</w:t>
            </w:r>
            <w:r w:rsidR="00A65CFC" w:rsidRPr="00B9191A">
              <w:t>. For example, h</w:t>
            </w:r>
            <w:r w:rsidRPr="00B9191A">
              <w:t xml:space="preserve">ow many </w:t>
            </w:r>
            <w:r w:rsidR="00A65CFC" w:rsidRPr="00B9191A">
              <w:t>native plants do you propose to plant and maintain?</w:t>
            </w:r>
          </w:p>
          <w:p w14:paraId="4939433B" w14:textId="64C069A2" w:rsidR="00845A42" w:rsidRPr="002B0022" w:rsidRDefault="00845A42" w:rsidP="00D61FEC">
            <w:pPr>
              <w:ind w:left="341"/>
              <w:rPr>
                <w:i/>
                <w:iCs/>
              </w:rPr>
            </w:pPr>
            <w:r w:rsidRPr="004804D0">
              <w:t xml:space="preserve">A project </w:t>
            </w:r>
            <w:r w:rsidRPr="004804D0">
              <w:rPr>
                <w:b/>
                <w:bCs/>
              </w:rPr>
              <w:t>outcome</w:t>
            </w:r>
            <w:r w:rsidRPr="004804D0">
              <w:t xml:space="preserve"> is defined as the change that is prompted because of the output listed above</w:t>
            </w:r>
            <w:r w:rsidR="00A65CFC" w:rsidRPr="004804D0">
              <w:t xml:space="preserve">. For example, </w:t>
            </w:r>
            <w:r w:rsidR="007F6CA5" w:rsidRPr="004804D0">
              <w:t>the installed rain gardens will capture stormwater runoff and therefore reduce the stormwater runoff flowing into County waterways.</w:t>
            </w:r>
          </w:p>
        </w:tc>
      </w:tr>
      <w:tr w:rsidR="00845A42" w:rsidRPr="002B0022" w14:paraId="7F75EE2F" w14:textId="77777777" w:rsidTr="6DEC02FE">
        <w:trPr>
          <w:trHeight w:val="377"/>
        </w:trPr>
        <w:tc>
          <w:tcPr>
            <w:tcW w:w="5442" w:type="dxa"/>
          </w:tcPr>
          <w:p w14:paraId="6D0FA710" w14:textId="77777777" w:rsidR="00845A42" w:rsidRPr="004804D0" w:rsidRDefault="00845A42" w:rsidP="004804D0">
            <w:pPr>
              <w:pStyle w:val="NoSpacing"/>
              <w:rPr>
                <w:b/>
                <w:bCs/>
              </w:rPr>
            </w:pPr>
            <w:proofErr w:type="gramStart"/>
            <w:r w:rsidRPr="004804D0">
              <w:rPr>
                <w:b/>
                <w:bCs/>
              </w:rPr>
              <w:t>List</w:t>
            </w:r>
            <w:proofErr w:type="gramEnd"/>
            <w:r w:rsidRPr="004804D0">
              <w:rPr>
                <w:b/>
                <w:bCs/>
              </w:rPr>
              <w:t xml:space="preserve"> your Project Outputs:</w:t>
            </w:r>
          </w:p>
        </w:tc>
        <w:tc>
          <w:tcPr>
            <w:tcW w:w="5443" w:type="dxa"/>
          </w:tcPr>
          <w:p w14:paraId="0C890448" w14:textId="77777777" w:rsidR="00845A42" w:rsidRPr="004804D0" w:rsidRDefault="00845A42" w:rsidP="004804D0">
            <w:pPr>
              <w:pStyle w:val="NoSpacing"/>
              <w:rPr>
                <w:b/>
                <w:bCs/>
              </w:rPr>
            </w:pPr>
            <w:r w:rsidRPr="004804D0">
              <w:rPr>
                <w:b/>
                <w:bCs/>
              </w:rPr>
              <w:t>List your Project Outcomes:</w:t>
            </w:r>
          </w:p>
        </w:tc>
      </w:tr>
      <w:tr w:rsidR="00845A42" w:rsidRPr="002B0022" w14:paraId="21111A70" w14:textId="77777777" w:rsidTr="6DEC02FE">
        <w:trPr>
          <w:trHeight w:val="953"/>
        </w:trPr>
        <w:tc>
          <w:tcPr>
            <w:tcW w:w="5442" w:type="dxa"/>
          </w:tcPr>
          <w:p w14:paraId="6A3F6B78" w14:textId="77777777" w:rsidR="00845A42" w:rsidRPr="004804D0" w:rsidRDefault="00845A42" w:rsidP="004804D0">
            <w:pPr>
              <w:pStyle w:val="ListParagraph"/>
              <w:numPr>
                <w:ilvl w:val="0"/>
                <w:numId w:val="67"/>
              </w:numPr>
              <w:rPr>
                <w:b/>
                <w:color w:val="0070C0"/>
              </w:rPr>
            </w:pPr>
          </w:p>
        </w:tc>
        <w:tc>
          <w:tcPr>
            <w:tcW w:w="5443" w:type="dxa"/>
          </w:tcPr>
          <w:p w14:paraId="1E0AD81A" w14:textId="77777777" w:rsidR="00845A42" w:rsidRPr="004804D0" w:rsidRDefault="00845A42" w:rsidP="004804D0">
            <w:pPr>
              <w:pStyle w:val="ListParagraph"/>
              <w:numPr>
                <w:ilvl w:val="0"/>
                <w:numId w:val="67"/>
              </w:numPr>
              <w:rPr>
                <w:b/>
                <w:color w:val="0070C0"/>
              </w:rPr>
            </w:pPr>
          </w:p>
        </w:tc>
      </w:tr>
      <w:tr w:rsidR="00845A42" w:rsidRPr="00F55D13" w14:paraId="633A71F7" w14:textId="77777777" w:rsidTr="6DEC02FE">
        <w:tc>
          <w:tcPr>
            <w:tcW w:w="10885" w:type="dxa"/>
            <w:gridSpan w:val="2"/>
            <w:shd w:val="clear" w:color="auto" w:fill="0067A6"/>
          </w:tcPr>
          <w:p w14:paraId="30D47FE0" w14:textId="50BE2927" w:rsidR="00845A42" w:rsidRPr="004804D0" w:rsidRDefault="00845A42" w:rsidP="004804D0">
            <w:pPr>
              <w:pStyle w:val="ListParagraph"/>
              <w:numPr>
                <w:ilvl w:val="0"/>
                <w:numId w:val="66"/>
              </w:numPr>
              <w:spacing w:after="0"/>
              <w:rPr>
                <w:rFonts w:ascii="Poppins" w:hAnsi="Poppins" w:cs="Poppins"/>
                <w:b/>
              </w:rPr>
            </w:pPr>
            <w:r w:rsidRPr="004804D0">
              <w:rPr>
                <w:rFonts w:ascii="Poppins" w:hAnsi="Poppins" w:cs="Poppins"/>
                <w:b/>
                <w:color w:val="FFFFFF" w:themeColor="background1"/>
              </w:rPr>
              <w:t>Who is engaged in the project and who benefits from the project?</w:t>
            </w:r>
          </w:p>
        </w:tc>
      </w:tr>
      <w:tr w:rsidR="00B4495B" w:rsidRPr="00F55D13" w14:paraId="4D10FD46" w14:textId="77777777" w:rsidTr="6DEC02FE">
        <w:tc>
          <w:tcPr>
            <w:tcW w:w="10885" w:type="dxa"/>
            <w:gridSpan w:val="2"/>
            <w:shd w:val="clear" w:color="auto" w:fill="F2F2F2" w:themeFill="background1" w:themeFillShade="F2"/>
          </w:tcPr>
          <w:p w14:paraId="37B73B81" w14:textId="12302610" w:rsidR="00B4495B" w:rsidRPr="0022413E" w:rsidRDefault="00B4495B" w:rsidP="004804D0">
            <w:pPr>
              <w:pStyle w:val="ListParagraph"/>
              <w:numPr>
                <w:ilvl w:val="0"/>
                <w:numId w:val="78"/>
              </w:numPr>
              <w:spacing w:line="240" w:lineRule="auto"/>
              <w:rPr>
                <w:rStyle w:val="Hyperlink"/>
                <w:b/>
                <w:bCs/>
                <w:color w:val="auto"/>
              </w:rPr>
            </w:pPr>
            <w:r w:rsidRPr="0022413E">
              <w:rPr>
                <w:rStyle w:val="Hyperlink"/>
                <w:b/>
                <w:bCs/>
                <w:color w:val="auto"/>
              </w:rPr>
              <w:t>Community Engagement</w:t>
            </w:r>
          </w:p>
          <w:p w14:paraId="70D58503" w14:textId="099096D5" w:rsidR="00676275" w:rsidRPr="004804D0" w:rsidRDefault="00912F8B" w:rsidP="009C4878">
            <w:pPr>
              <w:pStyle w:val="ListParagraph"/>
              <w:numPr>
                <w:ilvl w:val="0"/>
                <w:numId w:val="67"/>
              </w:numPr>
            </w:pPr>
            <w:r>
              <w:rPr>
                <w:color w:val="000000" w:themeColor="text1"/>
              </w:rPr>
              <w:t xml:space="preserve">Who is your audience? </w:t>
            </w:r>
            <w:r w:rsidR="5371273F" w:rsidRPr="5371273F">
              <w:rPr>
                <w:color w:val="000000" w:themeColor="text1"/>
              </w:rPr>
              <w:t xml:space="preserve">Is the audience that will be engaged in the project or physical project location in a </w:t>
            </w:r>
            <w:r w:rsidR="5371273F" w:rsidRPr="5371273F">
              <w:rPr>
                <w:i/>
                <w:iCs/>
                <w:color w:val="000000" w:themeColor="text1"/>
              </w:rPr>
              <w:t>Highly Disproportionate – Disadvantaged</w:t>
            </w:r>
            <w:r w:rsidR="5371273F" w:rsidRPr="5371273F">
              <w:rPr>
                <w:color w:val="000000" w:themeColor="text1"/>
              </w:rPr>
              <w:t xml:space="preserve"> or </w:t>
            </w:r>
            <w:r w:rsidR="5371273F" w:rsidRPr="5371273F">
              <w:rPr>
                <w:i/>
                <w:iCs/>
                <w:color w:val="000000" w:themeColor="text1"/>
              </w:rPr>
              <w:t xml:space="preserve">Moderately Disproportionate – Disadvantaged </w:t>
            </w:r>
            <w:r w:rsidR="5371273F" w:rsidRPr="5371273F">
              <w:rPr>
                <w:color w:val="000000" w:themeColor="text1"/>
              </w:rPr>
              <w:t>area</w:t>
            </w:r>
            <w:r w:rsidR="5371273F" w:rsidRPr="5371273F">
              <w:rPr>
                <w:i/>
                <w:iCs/>
                <w:color w:val="000000" w:themeColor="text1"/>
              </w:rPr>
              <w:t xml:space="preserve"> </w:t>
            </w:r>
            <w:r w:rsidR="5371273F" w:rsidRPr="5371273F">
              <w:rPr>
                <w:color w:val="000000" w:themeColor="text1"/>
              </w:rPr>
              <w:t>per Montgomery County Planning’s Community Equity Index mapping tool</w:t>
            </w:r>
            <w:r w:rsidR="009C4878">
              <w:rPr>
                <w:color w:val="000000" w:themeColor="text1"/>
              </w:rPr>
              <w:t xml:space="preserve"> </w:t>
            </w:r>
            <w:r w:rsidR="00676275" w:rsidRPr="00737288">
              <w:rPr>
                <w:color w:val="000000" w:themeColor="text1"/>
              </w:rPr>
              <w:t>(</w:t>
            </w:r>
            <w:hyperlink r:id="rId8" w:history="1">
              <w:r w:rsidR="00676275" w:rsidRPr="00737288">
                <w:rPr>
                  <w:rStyle w:val="Hyperlink"/>
                </w:rPr>
                <w:t>https://community-equity-index-mncppc-mcplanning.hub.arcgis.com/</w:t>
              </w:r>
            </w:hyperlink>
            <w:r w:rsidR="00676275" w:rsidRPr="00737288">
              <w:rPr>
                <w:rStyle w:val="Hyperlink"/>
              </w:rPr>
              <w:t>)</w:t>
            </w:r>
            <w:r w:rsidR="00676275" w:rsidRPr="00931DFF">
              <w:rPr>
                <w:color w:val="000000" w:themeColor="text1"/>
              </w:rPr>
              <w:t>?</w:t>
            </w:r>
          </w:p>
          <w:p w14:paraId="472F6859" w14:textId="1D3E9C6E" w:rsidR="009C4878" w:rsidRPr="00035586" w:rsidRDefault="009C4878" w:rsidP="009C4878">
            <w:pPr>
              <w:pStyle w:val="ListParagraph"/>
              <w:numPr>
                <w:ilvl w:val="0"/>
                <w:numId w:val="67"/>
              </w:numPr>
            </w:pPr>
            <w:r>
              <w:t xml:space="preserve">How will the project authentically engage or create an involved role of an underrepresented community or audience, as outlined in Appendix C of the </w:t>
            </w:r>
            <w:r w:rsidR="00676275">
              <w:t>RFP</w:t>
            </w:r>
            <w:r>
              <w:t xml:space="preserve"> (</w:t>
            </w:r>
            <w:hyperlink r:id="rId9" w:history="1">
              <w:r w:rsidRPr="009E43FC">
                <w:rPr>
                  <w:rStyle w:val="Hyperlink"/>
                </w:rPr>
                <w:t>cbtrust.org/grants/</w:t>
              </w:r>
              <w:proofErr w:type="spellStart"/>
              <w:r w:rsidRPr="009E43FC">
                <w:rPr>
                  <w:rStyle w:val="Hyperlink"/>
                </w:rPr>
                <w:t>cleanwatermontgomery</w:t>
              </w:r>
              <w:proofErr w:type="spellEnd"/>
              <w:r w:rsidRPr="009E43FC">
                <w:rPr>
                  <w:rStyle w:val="Hyperlink"/>
                </w:rPr>
                <w:t>/</w:t>
              </w:r>
            </w:hyperlink>
            <w:r>
              <w:t>)?</w:t>
            </w:r>
          </w:p>
          <w:p w14:paraId="68142E58" w14:textId="622304DD" w:rsidR="00B4495B" w:rsidRPr="000F0BC1" w:rsidRDefault="00B4495B" w:rsidP="00B4495B">
            <w:pPr>
              <w:pStyle w:val="ListParagraph"/>
              <w:numPr>
                <w:ilvl w:val="0"/>
                <w:numId w:val="67"/>
              </w:numPr>
              <w:rPr>
                <w:rStyle w:val="Hyperlink"/>
                <w:color w:val="auto"/>
                <w:u w:val="none"/>
              </w:rPr>
            </w:pPr>
            <w:r w:rsidRPr="000F0BC1">
              <w:rPr>
                <w:rStyle w:val="Hyperlink"/>
                <w:color w:val="auto"/>
                <w:u w:val="none"/>
              </w:rPr>
              <w:t xml:space="preserve">What is your organization’s experience working within the specific communities that you will be prioritizing? If you have not had significant experience within your prioritized demographic, how </w:t>
            </w:r>
            <w:r w:rsidR="00912F8B">
              <w:rPr>
                <w:rStyle w:val="Hyperlink"/>
                <w:color w:val="auto"/>
                <w:u w:val="none"/>
              </w:rPr>
              <w:t>w</w:t>
            </w:r>
            <w:r w:rsidR="00912F8B" w:rsidRPr="007112F6">
              <w:rPr>
                <w:rStyle w:val="Hyperlink"/>
                <w:color w:val="auto"/>
                <w:u w:val="none"/>
              </w:rPr>
              <w:t xml:space="preserve">ill you </w:t>
            </w:r>
            <w:r w:rsidRPr="000F0BC1">
              <w:rPr>
                <w:rStyle w:val="Hyperlink"/>
                <w:color w:val="auto"/>
                <w:u w:val="none"/>
              </w:rPr>
              <w:t>address this?</w:t>
            </w:r>
          </w:p>
          <w:p w14:paraId="52A63375" w14:textId="363BCD54" w:rsidR="00B4495B" w:rsidRPr="004804D0" w:rsidRDefault="00B4495B" w:rsidP="004804D0">
            <w:pPr>
              <w:pStyle w:val="ListParagraph"/>
              <w:numPr>
                <w:ilvl w:val="0"/>
                <w:numId w:val="67"/>
              </w:numPr>
              <w:spacing w:line="240" w:lineRule="auto"/>
              <w:rPr>
                <w:rStyle w:val="Hyperlink"/>
                <w:color w:val="auto"/>
                <w:u w:val="none"/>
              </w:rPr>
            </w:pPr>
            <w:r w:rsidRPr="00541A52">
              <w:rPr>
                <w:rStyle w:val="Hyperlink"/>
                <w:color w:val="auto"/>
                <w:u w:val="none"/>
              </w:rPr>
              <w:t xml:space="preserve">Considering the Trust's commitment to the advancement of diversity in its award making, provide demographic information about the community or population involved in or served by the project. </w:t>
            </w:r>
          </w:p>
        </w:tc>
      </w:tr>
      <w:tr w:rsidR="00B4495B" w:rsidRPr="00F55D13" w14:paraId="64AAE77F" w14:textId="77777777" w:rsidTr="6DEC02FE">
        <w:tc>
          <w:tcPr>
            <w:tcW w:w="10885" w:type="dxa"/>
            <w:gridSpan w:val="2"/>
          </w:tcPr>
          <w:p w14:paraId="39B560CC" w14:textId="77777777" w:rsidR="00B4495B" w:rsidRDefault="00B4495B" w:rsidP="00B4495B">
            <w:pPr>
              <w:spacing w:line="240" w:lineRule="auto"/>
              <w:rPr>
                <w:rStyle w:val="Hyperlink"/>
                <w:color w:val="auto"/>
                <w:u w:val="none"/>
              </w:rPr>
            </w:pPr>
            <w:r w:rsidRPr="004804D0">
              <w:rPr>
                <w:rStyle w:val="Hyperlink"/>
                <w:color w:val="auto"/>
                <w:u w:val="none"/>
              </w:rPr>
              <w:lastRenderedPageBreak/>
              <w:t>Provide your response here.</w:t>
            </w:r>
          </w:p>
          <w:p w14:paraId="3831AC47" w14:textId="12B9E570" w:rsidR="00B4495B" w:rsidRPr="004804D0" w:rsidRDefault="00B4495B" w:rsidP="004804D0">
            <w:pPr>
              <w:spacing w:line="240" w:lineRule="auto"/>
              <w:rPr>
                <w:rStyle w:val="Hyperlink"/>
                <w:color w:val="auto"/>
                <w:u w:val="none"/>
              </w:rPr>
            </w:pPr>
          </w:p>
        </w:tc>
      </w:tr>
      <w:tr w:rsidR="00B4495B" w:rsidRPr="00F55D13" w14:paraId="1ED80AA3" w14:textId="77777777" w:rsidTr="6DEC02FE">
        <w:tc>
          <w:tcPr>
            <w:tcW w:w="10885" w:type="dxa"/>
            <w:gridSpan w:val="2"/>
            <w:shd w:val="clear" w:color="auto" w:fill="F2F2F2" w:themeFill="background1" w:themeFillShade="F2"/>
          </w:tcPr>
          <w:p w14:paraId="07F88142" w14:textId="46EB1189" w:rsidR="5371273F" w:rsidRDefault="5371273F" w:rsidP="004804D0">
            <w:pPr>
              <w:pStyle w:val="ListParagraph"/>
              <w:numPr>
                <w:ilvl w:val="0"/>
                <w:numId w:val="78"/>
              </w:numPr>
            </w:pPr>
            <w:r w:rsidRPr="5371273F">
              <w:rPr>
                <w:b/>
                <w:bCs/>
                <w:u w:val="single"/>
              </w:rPr>
              <w:t>Partnerships</w:t>
            </w:r>
            <w:r>
              <w:br/>
              <w:t>What organizations or community groups are you partnering with, if any?</w:t>
            </w:r>
            <w:r w:rsidR="009C4878" w:rsidRPr="00A27E0B">
              <w:t xml:space="preserve"> How will these partnerships leverage organizational strengths and enhance project outcomes?</w:t>
            </w:r>
            <w:r>
              <w:t xml:space="preserve"> </w:t>
            </w:r>
          </w:p>
          <w:p w14:paraId="4D17A314" w14:textId="307A3ACB" w:rsidR="00B4495B" w:rsidRPr="004804D0" w:rsidRDefault="6DEC02FE" w:rsidP="6DEC02FE">
            <w:pPr>
              <w:ind w:left="341"/>
              <w:rPr>
                <w:rStyle w:val="Hyperlink"/>
                <w:i/>
                <w:iCs/>
                <w:color w:val="auto"/>
                <w:u w:val="none"/>
              </w:rPr>
            </w:pPr>
            <w:r w:rsidRPr="6DEC02FE">
              <w:rPr>
                <w:i/>
                <w:iCs/>
              </w:rPr>
              <w:t>Partnerships can be defined as stakeholders or representatives from the priority audience or organizations and people who have committed to a specific role or resource to the project. Remember to include Letter(s) of Commitment from project partners outlining their specific role in the project. View the Trust’s Letter of Commitment and Guidance Policy (</w:t>
            </w:r>
            <w:hyperlink r:id="rId10">
              <w:r w:rsidRPr="6DEC02FE">
                <w:rPr>
                  <w:rStyle w:val="Hyperlink"/>
                  <w:i/>
                  <w:iCs/>
                </w:rPr>
                <w:t>https://cbtrust.org/grants/applicant-resources-forms-policies/</w:t>
              </w:r>
            </w:hyperlink>
            <w:r w:rsidRPr="6DEC02FE">
              <w:rPr>
                <w:i/>
                <w:iCs/>
              </w:rPr>
              <w:t>).</w:t>
            </w:r>
          </w:p>
        </w:tc>
      </w:tr>
      <w:tr w:rsidR="00B4495B" w:rsidRPr="00F55D13" w14:paraId="0013A374" w14:textId="77777777" w:rsidTr="6DEC02FE">
        <w:tc>
          <w:tcPr>
            <w:tcW w:w="10885" w:type="dxa"/>
            <w:gridSpan w:val="2"/>
          </w:tcPr>
          <w:p w14:paraId="623296EE" w14:textId="77777777" w:rsidR="00B4495B" w:rsidRDefault="00B4495B" w:rsidP="00B4495B">
            <w:pPr>
              <w:rPr>
                <w:bCs/>
              </w:rPr>
            </w:pPr>
            <w:r w:rsidRPr="004804D0">
              <w:rPr>
                <w:bCs/>
              </w:rPr>
              <w:t>Provide your response here.</w:t>
            </w:r>
          </w:p>
          <w:p w14:paraId="3E208178" w14:textId="31723060" w:rsidR="00B4495B" w:rsidRPr="004804D0" w:rsidRDefault="00B4495B" w:rsidP="00B4495B">
            <w:pPr>
              <w:rPr>
                <w:bCs/>
              </w:rPr>
            </w:pPr>
          </w:p>
        </w:tc>
      </w:tr>
      <w:tr w:rsidR="00845A42" w:rsidRPr="00F55D13" w14:paraId="4223E047" w14:textId="77777777" w:rsidTr="6DEC02FE">
        <w:tc>
          <w:tcPr>
            <w:tcW w:w="10885" w:type="dxa"/>
            <w:gridSpan w:val="2"/>
            <w:shd w:val="clear" w:color="auto" w:fill="F2F2F2" w:themeFill="background1" w:themeFillShade="F2"/>
          </w:tcPr>
          <w:p w14:paraId="12DE76B5" w14:textId="77777777" w:rsidR="0022413E" w:rsidRDefault="00845A42" w:rsidP="004804D0">
            <w:pPr>
              <w:pStyle w:val="ListParagraph"/>
              <w:numPr>
                <w:ilvl w:val="0"/>
                <w:numId w:val="78"/>
              </w:numPr>
              <w:shd w:val="clear" w:color="auto" w:fill="F2F2F2" w:themeFill="background1" w:themeFillShade="F2"/>
              <w:rPr>
                <w:b/>
                <w:bCs/>
                <w:u w:val="single"/>
              </w:rPr>
            </w:pPr>
            <w:r w:rsidRPr="004804D0">
              <w:rPr>
                <w:b/>
                <w:bCs/>
                <w:u w:val="single"/>
              </w:rPr>
              <w:t>Contractors</w:t>
            </w:r>
          </w:p>
          <w:p w14:paraId="2C06E0C3" w14:textId="5DB27153" w:rsidR="00BD6EE9" w:rsidRPr="004804D0" w:rsidRDefault="00845A42" w:rsidP="004804D0">
            <w:pPr>
              <w:pStyle w:val="ListParagraph"/>
              <w:numPr>
                <w:ilvl w:val="1"/>
                <w:numId w:val="78"/>
              </w:numPr>
              <w:shd w:val="clear" w:color="auto" w:fill="F2F2F2" w:themeFill="background1" w:themeFillShade="F2"/>
              <w:rPr>
                <w:b/>
                <w:bCs/>
                <w:u w:val="single"/>
              </w:rPr>
            </w:pPr>
            <w:r w:rsidRPr="0022413E">
              <w:t xml:space="preserve">Will a contractor be hired? (Yes or </w:t>
            </w:r>
            <w:proofErr w:type="gramStart"/>
            <w:r w:rsidRPr="0022413E">
              <w:t>No</w:t>
            </w:r>
            <w:proofErr w:type="gramEnd"/>
            <w:r w:rsidRPr="0022413E">
              <w:t>)</w:t>
            </w:r>
          </w:p>
          <w:p w14:paraId="5432F668" w14:textId="59CF89C5" w:rsidR="00845A42" w:rsidRPr="0048589F" w:rsidRDefault="6DEC02FE" w:rsidP="6DEC02FE">
            <w:pPr>
              <w:shd w:val="clear" w:color="auto" w:fill="F2F2F2" w:themeFill="background1" w:themeFillShade="F2"/>
              <w:ind w:left="720"/>
              <w:rPr>
                <w:b/>
                <w:bCs/>
                <w:color w:val="000000"/>
              </w:rPr>
            </w:pPr>
            <w:r>
              <w:t xml:space="preserve">If a contractor </w:t>
            </w:r>
            <w:proofErr w:type="gramStart"/>
            <w:r>
              <w:t>will be</w:t>
            </w:r>
            <w:proofErr w:type="gramEnd"/>
            <w:r>
              <w:t xml:space="preserve"> hired, indicate if a contractor has been selected and describe your contractor selection process, including justification and qualifications of the selected contractor, and if the budget was based on contractor bids or another source. If using a bid process (e.g., RFP for services), describe the process. Applicants are required to obtain at least three competitive bids, estimates, or quotes prior to selection.</w:t>
            </w:r>
          </w:p>
        </w:tc>
      </w:tr>
      <w:tr w:rsidR="00611964" w:rsidRPr="00F55D13" w14:paraId="61DF2993" w14:textId="77777777" w:rsidTr="6DEC02FE">
        <w:trPr>
          <w:trHeight w:val="368"/>
        </w:trPr>
        <w:tc>
          <w:tcPr>
            <w:tcW w:w="10885" w:type="dxa"/>
            <w:gridSpan w:val="2"/>
          </w:tcPr>
          <w:p w14:paraId="4EC21AF7" w14:textId="77777777" w:rsidR="00611964" w:rsidRDefault="00611964">
            <w:pPr>
              <w:rPr>
                <w:bCs/>
              </w:rPr>
            </w:pPr>
            <w:r w:rsidRPr="000F0BC1">
              <w:rPr>
                <w:bCs/>
              </w:rPr>
              <w:t>Provide your response here.</w:t>
            </w:r>
          </w:p>
          <w:p w14:paraId="6AA1F274" w14:textId="41576617" w:rsidR="006161D5" w:rsidRPr="00611964" w:rsidRDefault="006161D5" w:rsidP="004804D0">
            <w:pPr>
              <w:rPr>
                <w:bCs/>
              </w:rPr>
            </w:pPr>
          </w:p>
        </w:tc>
      </w:tr>
      <w:tr w:rsidR="00845A42" w:rsidRPr="00F55D13" w14:paraId="5874F37B" w14:textId="77777777" w:rsidTr="6DEC02FE">
        <w:trPr>
          <w:trHeight w:val="359"/>
        </w:trPr>
        <w:tc>
          <w:tcPr>
            <w:tcW w:w="10885" w:type="dxa"/>
            <w:gridSpan w:val="2"/>
            <w:shd w:val="clear" w:color="auto" w:fill="0067A6"/>
          </w:tcPr>
          <w:p w14:paraId="297068E5" w14:textId="6C92FEB7" w:rsidR="00845A42" w:rsidRPr="004804D0" w:rsidRDefault="00845A42" w:rsidP="004804D0">
            <w:pPr>
              <w:pStyle w:val="ListParagraph"/>
              <w:numPr>
                <w:ilvl w:val="0"/>
                <w:numId w:val="66"/>
              </w:numPr>
              <w:pBdr>
                <w:top w:val="nil"/>
                <w:left w:val="nil"/>
                <w:bottom w:val="nil"/>
                <w:right w:val="nil"/>
                <w:between w:val="nil"/>
              </w:pBdr>
              <w:spacing w:after="0"/>
              <w:ind w:right="-36"/>
              <w:rPr>
                <w:rFonts w:ascii="Poppins" w:hAnsi="Poppins" w:cs="Poppins"/>
                <w:b/>
                <w:color w:val="FFFFFF" w:themeColor="background1"/>
              </w:rPr>
            </w:pPr>
            <w:r w:rsidRPr="004804D0">
              <w:rPr>
                <w:rFonts w:ascii="Poppins" w:hAnsi="Poppins" w:cs="Poppins"/>
                <w:b/>
                <w:color w:val="FFFFFF" w:themeColor="background1"/>
              </w:rPr>
              <w:t>Project Plan</w:t>
            </w:r>
          </w:p>
        </w:tc>
      </w:tr>
      <w:tr w:rsidR="00845A42" w:rsidRPr="00F55D13" w14:paraId="44ACAD44" w14:textId="77777777" w:rsidTr="6DEC02FE">
        <w:trPr>
          <w:trHeight w:val="359"/>
        </w:trPr>
        <w:tc>
          <w:tcPr>
            <w:tcW w:w="10885" w:type="dxa"/>
            <w:gridSpan w:val="2"/>
            <w:shd w:val="clear" w:color="auto" w:fill="F2F2F2" w:themeFill="background1" w:themeFillShade="F2"/>
          </w:tcPr>
          <w:p w14:paraId="57FC797E" w14:textId="0930B877" w:rsidR="00845A42" w:rsidRPr="004804D0" w:rsidRDefault="00845A42" w:rsidP="00845A42">
            <w:pPr>
              <w:pStyle w:val="NormalWeb"/>
              <w:numPr>
                <w:ilvl w:val="0"/>
                <w:numId w:val="62"/>
              </w:numPr>
              <w:spacing w:before="0" w:beforeAutospacing="0" w:after="0" w:afterAutospacing="0"/>
              <w:textAlignment w:val="baseline"/>
              <w:rPr>
                <w:rFonts w:ascii="Calibri" w:hAnsi="Calibri" w:cs="Calibri"/>
                <w:b/>
                <w:bCs/>
                <w:color w:val="000000"/>
                <w:sz w:val="22"/>
                <w:szCs w:val="22"/>
                <w:u w:val="single"/>
              </w:rPr>
            </w:pPr>
            <w:r w:rsidRPr="004804D0">
              <w:rPr>
                <w:rFonts w:ascii="Calibri" w:hAnsi="Calibri" w:cs="Calibri"/>
                <w:b/>
                <w:bCs/>
                <w:color w:val="000000"/>
                <w:sz w:val="22"/>
                <w:szCs w:val="22"/>
                <w:u w:val="single"/>
              </w:rPr>
              <w:t>Project Details</w:t>
            </w:r>
          </w:p>
          <w:p w14:paraId="27460521" w14:textId="77777777" w:rsidR="00D61FEC" w:rsidRDefault="00845A42" w:rsidP="004804D0">
            <w:pPr>
              <w:pStyle w:val="NormalWeb"/>
              <w:spacing w:before="0" w:beforeAutospacing="0" w:after="0" w:afterAutospacing="0"/>
              <w:ind w:left="360"/>
              <w:textAlignment w:val="baseline"/>
              <w:rPr>
                <w:rFonts w:ascii="Calibri" w:hAnsi="Calibri" w:cs="Calibri"/>
                <w:color w:val="000000"/>
                <w:sz w:val="22"/>
                <w:szCs w:val="22"/>
              </w:rPr>
            </w:pPr>
            <w:r w:rsidRPr="002B0022">
              <w:rPr>
                <w:rFonts w:ascii="Calibri" w:hAnsi="Calibri" w:cs="Calibri"/>
                <w:color w:val="000000"/>
                <w:sz w:val="22"/>
                <w:szCs w:val="22"/>
              </w:rPr>
              <w:t xml:space="preserve">Describe the specific project being implemented. </w:t>
            </w:r>
          </w:p>
          <w:p w14:paraId="6ED87878" w14:textId="1C70D661" w:rsidR="008B4F63" w:rsidRDefault="00845A42" w:rsidP="008B4F63">
            <w:pPr>
              <w:pStyle w:val="NormalWeb"/>
              <w:numPr>
                <w:ilvl w:val="0"/>
                <w:numId w:val="68"/>
              </w:numPr>
              <w:spacing w:before="0" w:beforeAutospacing="0" w:after="0" w:afterAutospacing="0"/>
              <w:textAlignment w:val="baseline"/>
              <w:rPr>
                <w:rFonts w:ascii="Calibri" w:hAnsi="Calibri" w:cs="Calibri"/>
                <w:color w:val="000000"/>
                <w:sz w:val="22"/>
                <w:szCs w:val="22"/>
              </w:rPr>
            </w:pPr>
            <w:r w:rsidRPr="002B0022">
              <w:rPr>
                <w:rFonts w:ascii="Calibri" w:hAnsi="Calibri" w:cs="Calibri"/>
                <w:color w:val="000000"/>
                <w:sz w:val="22"/>
                <w:szCs w:val="22"/>
              </w:rPr>
              <w:t xml:space="preserve">Why </w:t>
            </w:r>
            <w:proofErr w:type="gramStart"/>
            <w:r w:rsidRPr="002B0022">
              <w:rPr>
                <w:rFonts w:ascii="Calibri" w:hAnsi="Calibri" w:cs="Calibri"/>
                <w:color w:val="000000"/>
                <w:sz w:val="22"/>
                <w:szCs w:val="22"/>
              </w:rPr>
              <w:t>was</w:t>
            </w:r>
            <w:proofErr w:type="gramEnd"/>
            <w:r w:rsidRPr="002B0022">
              <w:rPr>
                <w:rFonts w:ascii="Calibri" w:hAnsi="Calibri" w:cs="Calibri"/>
                <w:color w:val="000000"/>
                <w:sz w:val="22"/>
                <w:szCs w:val="22"/>
              </w:rPr>
              <w:t xml:space="preserve"> this specific project chosen?</w:t>
            </w:r>
            <w:r w:rsidR="00AB493F">
              <w:rPr>
                <w:rFonts w:ascii="Calibri" w:hAnsi="Calibri" w:cs="Calibri"/>
                <w:color w:val="000000"/>
                <w:sz w:val="22"/>
                <w:szCs w:val="22"/>
              </w:rPr>
              <w:t xml:space="preserve"> Is this project a part of a larger plan/project?</w:t>
            </w:r>
          </w:p>
          <w:p w14:paraId="7EC1D35C" w14:textId="09C1C7AA" w:rsidR="008B4F63" w:rsidRPr="004804D0" w:rsidRDefault="00845A42" w:rsidP="008B4F63">
            <w:pPr>
              <w:pStyle w:val="ListParagraph"/>
              <w:numPr>
                <w:ilvl w:val="0"/>
                <w:numId w:val="68"/>
              </w:numPr>
              <w:rPr>
                <w:rFonts w:eastAsia="Times New Roman"/>
                <w:color w:val="000000"/>
              </w:rPr>
            </w:pPr>
            <w:r w:rsidRPr="004804D0">
              <w:rPr>
                <w:color w:val="000000"/>
              </w:rPr>
              <w:t xml:space="preserve">Describe how your </w:t>
            </w:r>
            <w:r w:rsidRPr="004804D0">
              <w:rPr>
                <w:rFonts w:asciiTheme="minorHAnsi" w:hAnsiTheme="minorHAnsi" w:cstheme="minorHAnsi"/>
                <w:color w:val="000000"/>
              </w:rPr>
              <w:t>proposed methodologies are sound and consistent with best practices.</w:t>
            </w:r>
          </w:p>
          <w:p w14:paraId="733CD215" w14:textId="552101BC" w:rsidR="00F71DE2" w:rsidRPr="004804D0" w:rsidRDefault="00F71DE2" w:rsidP="00F71DE2">
            <w:pPr>
              <w:pStyle w:val="ListParagraph"/>
              <w:numPr>
                <w:ilvl w:val="0"/>
                <w:numId w:val="68"/>
              </w:numPr>
              <w:rPr>
                <w:rFonts w:eastAsia="Times New Roman"/>
                <w:color w:val="000000"/>
              </w:rPr>
            </w:pPr>
            <w:r>
              <w:t>How will you leverage</w:t>
            </w:r>
            <w:r w:rsidRPr="00F36851">
              <w:t xml:space="preserve"> complementary community-based or County-led watershed stewardship </w:t>
            </w:r>
            <w:r>
              <w:t>initiatives as part of your outreach or implementation efforts</w:t>
            </w:r>
            <w:r w:rsidRPr="00F36851">
              <w:t>?</w:t>
            </w:r>
          </w:p>
          <w:p w14:paraId="5CEA5529" w14:textId="77777777" w:rsidR="009C4878" w:rsidRDefault="009C4878" w:rsidP="009C4878">
            <w:pPr>
              <w:pStyle w:val="ListParagraph"/>
              <w:numPr>
                <w:ilvl w:val="0"/>
                <w:numId w:val="68"/>
              </w:numPr>
              <w:rPr>
                <w:rFonts w:eastAsia="Times New Roman"/>
                <w:color w:val="000000"/>
              </w:rPr>
            </w:pPr>
            <w:r w:rsidRPr="5371273F">
              <w:rPr>
                <w:rFonts w:eastAsia="Times New Roman"/>
                <w:color w:val="000000" w:themeColor="text1"/>
              </w:rPr>
              <w:t>How will the project support local community resiliency in the face of climate change?</w:t>
            </w:r>
          </w:p>
          <w:p w14:paraId="0A178DEF" w14:textId="63595D03" w:rsidR="00845A42" w:rsidRPr="004804D0" w:rsidRDefault="6DEC02FE" w:rsidP="6DEC02FE">
            <w:pPr>
              <w:pStyle w:val="ListParagraph"/>
              <w:numPr>
                <w:ilvl w:val="0"/>
                <w:numId w:val="68"/>
              </w:numPr>
              <w:rPr>
                <w:rFonts w:asciiTheme="minorHAnsi" w:hAnsiTheme="minorHAnsi" w:cstheme="minorBidi"/>
              </w:rPr>
            </w:pPr>
            <w:r w:rsidRPr="6DEC02FE">
              <w:rPr>
                <w:rFonts w:asciiTheme="minorHAnsi" w:hAnsiTheme="minorHAnsi" w:cstheme="minorBidi"/>
              </w:rPr>
              <w:t xml:space="preserve">Will this project require any type of permit to authorize construction? If so, describe what permits will be required and where the project is in the permitting process/timeline. Projects proposed in the Rights of Way or floodplain are strongly discouraged and will generally not be supported, </w:t>
            </w:r>
          </w:p>
        </w:tc>
      </w:tr>
      <w:tr w:rsidR="00DB3A5D" w:rsidRPr="00F55D13" w14:paraId="0D92BC10" w14:textId="77777777" w:rsidTr="6DEC02FE">
        <w:trPr>
          <w:trHeight w:val="359"/>
        </w:trPr>
        <w:tc>
          <w:tcPr>
            <w:tcW w:w="10885" w:type="dxa"/>
            <w:gridSpan w:val="2"/>
          </w:tcPr>
          <w:p w14:paraId="1D0EC9FB" w14:textId="77777777" w:rsidR="00DB3A5D" w:rsidRDefault="00DB3A5D" w:rsidP="006161D5">
            <w:pPr>
              <w:pStyle w:val="NormalWeb"/>
              <w:spacing w:before="0" w:beforeAutospacing="0" w:after="240" w:afterAutospacing="0"/>
              <w:textAlignment w:val="baseline"/>
              <w:rPr>
                <w:rFonts w:ascii="Calibri" w:hAnsi="Calibri" w:cs="Calibri"/>
                <w:color w:val="000000"/>
                <w:sz w:val="22"/>
                <w:szCs w:val="22"/>
              </w:rPr>
            </w:pPr>
            <w:r w:rsidRPr="004804D0">
              <w:rPr>
                <w:rFonts w:ascii="Calibri" w:hAnsi="Calibri" w:cs="Calibri"/>
                <w:color w:val="000000"/>
                <w:sz w:val="22"/>
                <w:szCs w:val="22"/>
              </w:rPr>
              <w:t>Provide your response here.</w:t>
            </w:r>
          </w:p>
          <w:p w14:paraId="68A4991C" w14:textId="00DA64F1" w:rsidR="006161D5" w:rsidRPr="004804D0" w:rsidRDefault="006161D5" w:rsidP="004804D0">
            <w:pPr>
              <w:pStyle w:val="NormalWeb"/>
              <w:spacing w:before="0" w:beforeAutospacing="0" w:after="240" w:afterAutospacing="0"/>
              <w:textAlignment w:val="baseline"/>
              <w:rPr>
                <w:rFonts w:ascii="Calibri" w:hAnsi="Calibri" w:cs="Calibri"/>
                <w:color w:val="000000"/>
                <w:sz w:val="22"/>
                <w:szCs w:val="22"/>
              </w:rPr>
            </w:pPr>
          </w:p>
        </w:tc>
      </w:tr>
      <w:tr w:rsidR="00845A42" w:rsidRPr="00F55D13" w14:paraId="0ADB9651" w14:textId="77777777" w:rsidTr="6DEC02FE">
        <w:trPr>
          <w:trHeight w:val="359"/>
        </w:trPr>
        <w:tc>
          <w:tcPr>
            <w:tcW w:w="10885" w:type="dxa"/>
            <w:gridSpan w:val="2"/>
            <w:shd w:val="clear" w:color="auto" w:fill="F2F2F2" w:themeFill="background1" w:themeFillShade="F2"/>
          </w:tcPr>
          <w:p w14:paraId="7DDF341C" w14:textId="77777777" w:rsidR="00845A42" w:rsidRPr="004804D0" w:rsidRDefault="00845A42" w:rsidP="00845A42">
            <w:pPr>
              <w:pStyle w:val="ListParagraph"/>
              <w:numPr>
                <w:ilvl w:val="0"/>
                <w:numId w:val="62"/>
              </w:numPr>
              <w:spacing w:after="0" w:line="240" w:lineRule="auto"/>
              <w:rPr>
                <w:b/>
                <w:bCs/>
                <w:u w:val="single"/>
              </w:rPr>
            </w:pPr>
            <w:r w:rsidRPr="004804D0">
              <w:rPr>
                <w:b/>
                <w:bCs/>
                <w:u w:val="single"/>
              </w:rPr>
              <w:t>Experience</w:t>
            </w:r>
          </w:p>
          <w:p w14:paraId="5ECA1D86" w14:textId="6B56906F" w:rsidR="00845A42" w:rsidRPr="004804D0" w:rsidRDefault="6DEC02FE" w:rsidP="004804D0">
            <w:pPr>
              <w:ind w:left="360"/>
            </w:pPr>
            <w:r>
              <w:t xml:space="preserve">What is your organization's experience in completing similar projects? If you do not have experience with a similar project, share your organization’s qualifications or plans to ensure the project has a high likelihood of success. </w:t>
            </w:r>
            <w:r w:rsidRPr="6DEC02FE">
              <w:rPr>
                <w:color w:val="000000" w:themeColor="text1"/>
              </w:rPr>
              <w:t>If you have implemented watershed restoration projects previously, include current photos (within the past 2-3 years) of each project to demonstrate that they are still functioning as designed and are properly maintained.</w:t>
            </w:r>
          </w:p>
        </w:tc>
      </w:tr>
      <w:tr w:rsidR="00DB3A5D" w:rsidRPr="00F55D13" w14:paraId="46585614" w14:textId="77777777" w:rsidTr="6DEC02FE">
        <w:trPr>
          <w:trHeight w:val="359"/>
        </w:trPr>
        <w:tc>
          <w:tcPr>
            <w:tcW w:w="10885" w:type="dxa"/>
            <w:gridSpan w:val="2"/>
          </w:tcPr>
          <w:p w14:paraId="06095E47" w14:textId="77777777" w:rsidR="006161D5" w:rsidRDefault="006161D5" w:rsidP="006161D5">
            <w:pPr>
              <w:pStyle w:val="NormalWeb"/>
              <w:spacing w:before="0" w:beforeAutospacing="0" w:after="240" w:afterAutospacing="0"/>
              <w:textAlignment w:val="baseline"/>
              <w:rPr>
                <w:rFonts w:ascii="Calibri" w:hAnsi="Calibri" w:cs="Calibri"/>
                <w:color w:val="000000"/>
                <w:sz w:val="22"/>
                <w:szCs w:val="22"/>
              </w:rPr>
            </w:pPr>
            <w:r w:rsidRPr="000F0BC1">
              <w:rPr>
                <w:rFonts w:ascii="Calibri" w:hAnsi="Calibri" w:cs="Calibri"/>
                <w:color w:val="000000"/>
                <w:sz w:val="22"/>
                <w:szCs w:val="22"/>
              </w:rPr>
              <w:lastRenderedPageBreak/>
              <w:t>Provide your response here.</w:t>
            </w:r>
          </w:p>
          <w:p w14:paraId="46159DED" w14:textId="53D32D9B" w:rsidR="006161D5" w:rsidRPr="004804D0" w:rsidRDefault="006161D5" w:rsidP="004804D0">
            <w:pPr>
              <w:pStyle w:val="NormalWeb"/>
              <w:spacing w:before="0" w:beforeAutospacing="0" w:after="240" w:afterAutospacing="0"/>
              <w:textAlignment w:val="baseline"/>
              <w:rPr>
                <w:color w:val="000000"/>
              </w:rPr>
            </w:pPr>
          </w:p>
        </w:tc>
      </w:tr>
      <w:tr w:rsidR="00845A42" w:rsidRPr="00F55D13" w14:paraId="33A9965D" w14:textId="77777777" w:rsidTr="6DEC02FE">
        <w:trPr>
          <w:trHeight w:val="359"/>
        </w:trPr>
        <w:tc>
          <w:tcPr>
            <w:tcW w:w="10885" w:type="dxa"/>
            <w:gridSpan w:val="2"/>
            <w:shd w:val="clear" w:color="auto" w:fill="F2F2F2" w:themeFill="background1" w:themeFillShade="F2"/>
          </w:tcPr>
          <w:p w14:paraId="18E6A28C" w14:textId="77777777" w:rsidR="00845A42" w:rsidRPr="004804D0" w:rsidRDefault="00845A42" w:rsidP="00845A42">
            <w:pPr>
              <w:pStyle w:val="ListParagraph"/>
              <w:numPr>
                <w:ilvl w:val="0"/>
                <w:numId w:val="62"/>
              </w:numPr>
              <w:spacing w:after="0" w:line="240" w:lineRule="auto"/>
              <w:rPr>
                <w:b/>
                <w:bCs/>
                <w:u w:val="single"/>
              </w:rPr>
            </w:pPr>
            <w:r w:rsidRPr="004804D0">
              <w:rPr>
                <w:b/>
                <w:bCs/>
                <w:u w:val="single"/>
              </w:rPr>
              <w:t>Mitigation projects and projects required for permits</w:t>
            </w:r>
          </w:p>
          <w:p w14:paraId="252265D6" w14:textId="0ED52190" w:rsidR="00845A42" w:rsidRPr="004804D0" w:rsidRDefault="00845A42" w:rsidP="004804D0">
            <w:pPr>
              <w:ind w:left="360"/>
            </w:pPr>
            <w:r w:rsidRPr="002B0022">
              <w:t xml:space="preserve">Is your project required under any existing or pending permit, decree, or enforcement action? If yes, does your application exceed the regulatory requirements and if so, how does the project go “above and beyond” what is required? </w:t>
            </w:r>
            <w:r w:rsidR="00D61FEC" w:rsidRPr="00F81BD5">
              <w:rPr>
                <w:color w:val="000000"/>
              </w:rPr>
              <w:t>Projects or programs that are wholly required by a separate federal, state, or locally issued permit, decree, or enforcement action will not be funded.</w:t>
            </w:r>
          </w:p>
        </w:tc>
      </w:tr>
      <w:tr w:rsidR="006161D5" w:rsidRPr="00F55D13" w14:paraId="5A89E612" w14:textId="77777777" w:rsidTr="6DEC02FE">
        <w:trPr>
          <w:trHeight w:val="359"/>
        </w:trPr>
        <w:tc>
          <w:tcPr>
            <w:tcW w:w="10885" w:type="dxa"/>
            <w:gridSpan w:val="2"/>
          </w:tcPr>
          <w:p w14:paraId="1F9A514F" w14:textId="77777777" w:rsidR="006161D5" w:rsidRDefault="006161D5" w:rsidP="006161D5">
            <w:pPr>
              <w:pStyle w:val="NormalWeb"/>
              <w:spacing w:before="0" w:beforeAutospacing="0" w:after="240" w:afterAutospacing="0"/>
              <w:textAlignment w:val="baseline"/>
              <w:rPr>
                <w:rFonts w:ascii="Calibri" w:hAnsi="Calibri" w:cs="Calibri"/>
                <w:color w:val="000000"/>
                <w:sz w:val="22"/>
                <w:szCs w:val="22"/>
              </w:rPr>
            </w:pPr>
            <w:r w:rsidRPr="000F0BC1">
              <w:rPr>
                <w:rFonts w:ascii="Calibri" w:hAnsi="Calibri" w:cs="Calibri"/>
                <w:color w:val="000000"/>
                <w:sz w:val="22"/>
                <w:szCs w:val="22"/>
              </w:rPr>
              <w:t>Provide your response here.</w:t>
            </w:r>
          </w:p>
          <w:p w14:paraId="3E22DD20" w14:textId="53AB43FC" w:rsidR="006161D5" w:rsidRPr="006161D5" w:rsidRDefault="006161D5" w:rsidP="004804D0">
            <w:pPr>
              <w:spacing w:line="240" w:lineRule="auto"/>
            </w:pPr>
          </w:p>
        </w:tc>
      </w:tr>
      <w:tr w:rsidR="00845A42" w:rsidRPr="00F55D13" w14:paraId="31B2C180" w14:textId="77777777" w:rsidTr="6DEC02FE">
        <w:trPr>
          <w:trHeight w:val="359"/>
        </w:trPr>
        <w:tc>
          <w:tcPr>
            <w:tcW w:w="10885" w:type="dxa"/>
            <w:gridSpan w:val="2"/>
            <w:shd w:val="clear" w:color="auto" w:fill="F2F2F2" w:themeFill="background1" w:themeFillShade="F2"/>
          </w:tcPr>
          <w:p w14:paraId="7850C790" w14:textId="77777777" w:rsidR="00845A42" w:rsidRPr="004804D0" w:rsidRDefault="00845A42" w:rsidP="00845A42">
            <w:pPr>
              <w:pStyle w:val="NormalWeb"/>
              <w:numPr>
                <w:ilvl w:val="0"/>
                <w:numId w:val="62"/>
              </w:numPr>
              <w:spacing w:before="0" w:beforeAutospacing="0" w:after="0" w:afterAutospacing="0"/>
              <w:textAlignment w:val="baseline"/>
              <w:rPr>
                <w:rFonts w:ascii="Calibri" w:hAnsi="Calibri" w:cs="Calibri"/>
                <w:b/>
                <w:bCs/>
                <w:color w:val="000000"/>
                <w:sz w:val="22"/>
                <w:szCs w:val="22"/>
                <w:u w:val="single"/>
              </w:rPr>
            </w:pPr>
            <w:r w:rsidRPr="004804D0">
              <w:rPr>
                <w:rFonts w:ascii="Calibri" w:hAnsi="Calibri" w:cs="Calibri"/>
                <w:b/>
                <w:bCs/>
                <w:color w:val="000000"/>
                <w:sz w:val="22"/>
                <w:szCs w:val="22"/>
                <w:u w:val="single"/>
              </w:rPr>
              <w:t>Landowner Permission</w:t>
            </w:r>
          </w:p>
          <w:p w14:paraId="5FF12BC0" w14:textId="77777777" w:rsidR="00B4501F" w:rsidRDefault="00845A42">
            <w:pPr>
              <w:pStyle w:val="NormalWeb"/>
              <w:spacing w:before="0" w:beforeAutospacing="0" w:after="0" w:afterAutospacing="0"/>
              <w:ind w:left="341"/>
              <w:textAlignment w:val="baseline"/>
              <w:rPr>
                <w:rFonts w:ascii="Calibri" w:hAnsi="Calibri" w:cs="Calibri"/>
                <w:color w:val="000000"/>
                <w:sz w:val="22"/>
                <w:szCs w:val="22"/>
              </w:rPr>
            </w:pPr>
            <w:r w:rsidRPr="004804D0">
              <w:rPr>
                <w:rFonts w:ascii="Calibri" w:hAnsi="Calibri" w:cs="Calibri"/>
                <w:color w:val="000000"/>
                <w:sz w:val="22"/>
                <w:szCs w:val="22"/>
              </w:rPr>
              <w:t>Clearly define the landowner and if you have secured landowner permission to complete the project</w:t>
            </w:r>
            <w:r w:rsidRPr="00D61FEC">
              <w:rPr>
                <w:rFonts w:ascii="Calibri" w:hAnsi="Calibri" w:cs="Calibri"/>
                <w:color w:val="000000"/>
                <w:sz w:val="22"/>
                <w:szCs w:val="22"/>
              </w:rPr>
              <w:t xml:space="preserve"> (if proposing a project on land not owned by the applicant). </w:t>
            </w:r>
          </w:p>
          <w:p w14:paraId="4E04DA6B" w14:textId="07F8696D" w:rsidR="00845A42" w:rsidRPr="00D61FEC" w:rsidRDefault="00845A42" w:rsidP="004804D0">
            <w:pPr>
              <w:pStyle w:val="NormalWeb"/>
              <w:spacing w:before="0" w:beforeAutospacing="0" w:after="0" w:afterAutospacing="0"/>
              <w:ind w:left="341"/>
              <w:textAlignment w:val="baseline"/>
              <w:rPr>
                <w:rFonts w:ascii="Calibri" w:hAnsi="Calibri" w:cs="Calibri"/>
                <w:color w:val="000000"/>
                <w:sz w:val="22"/>
                <w:szCs w:val="22"/>
              </w:rPr>
            </w:pPr>
            <w:r w:rsidRPr="00D61FEC">
              <w:rPr>
                <w:rFonts w:ascii="Calibri" w:hAnsi="Calibri" w:cs="Calibri"/>
                <w:color w:val="000000"/>
                <w:sz w:val="22"/>
                <w:szCs w:val="22"/>
              </w:rPr>
              <w:t xml:space="preserve"> </w:t>
            </w:r>
          </w:p>
          <w:p w14:paraId="19AD8ACE" w14:textId="4118EE3B" w:rsidR="00845A42" w:rsidRPr="004804D0" w:rsidRDefault="6DEC02FE" w:rsidP="6DEC02FE">
            <w:pPr>
              <w:pStyle w:val="NormalWeb"/>
              <w:spacing w:before="0" w:beforeAutospacing="0" w:after="240" w:afterAutospacing="0"/>
              <w:ind w:left="341"/>
              <w:textAlignment w:val="baseline"/>
              <w:rPr>
                <w:i/>
                <w:iCs/>
                <w:color w:val="000000"/>
              </w:rPr>
            </w:pPr>
            <w:r w:rsidRPr="6DEC02FE">
              <w:rPr>
                <w:rFonts w:ascii="Calibri" w:hAnsi="Calibri" w:cs="Calibri"/>
                <w:i/>
                <w:iCs/>
                <w:color w:val="000000" w:themeColor="text1"/>
                <w:sz w:val="22"/>
                <w:szCs w:val="22"/>
              </w:rPr>
              <w:t xml:space="preserve">For projects planned on properties owned by an entity other than the applicant, a letter must be attached stating that permission has been granted by the entity </w:t>
            </w:r>
            <w:proofErr w:type="gramStart"/>
            <w:r w:rsidRPr="6DEC02FE">
              <w:rPr>
                <w:rFonts w:ascii="Calibri" w:hAnsi="Calibri" w:cs="Calibri"/>
                <w:i/>
                <w:iCs/>
                <w:color w:val="000000" w:themeColor="text1"/>
                <w:sz w:val="22"/>
                <w:szCs w:val="22"/>
              </w:rPr>
              <w:t>owning</w:t>
            </w:r>
            <w:proofErr w:type="gramEnd"/>
            <w:r w:rsidRPr="6DEC02FE">
              <w:rPr>
                <w:rFonts w:ascii="Calibri" w:hAnsi="Calibri" w:cs="Calibri"/>
                <w:i/>
                <w:iCs/>
                <w:color w:val="000000" w:themeColor="text1"/>
                <w:sz w:val="22"/>
                <w:szCs w:val="22"/>
              </w:rPr>
              <w:t xml:space="preserve"> the land on which the project will be completed.  Design projects will need landowner permission to access the site to collect field data and/or design the project. Proposals that demonstrate long-term commitment to </w:t>
            </w:r>
            <w:proofErr w:type="gramStart"/>
            <w:r w:rsidRPr="6DEC02FE">
              <w:rPr>
                <w:rFonts w:ascii="Calibri" w:hAnsi="Calibri" w:cs="Calibri"/>
                <w:i/>
                <w:iCs/>
                <w:color w:val="000000" w:themeColor="text1"/>
                <w:sz w:val="22"/>
                <w:szCs w:val="22"/>
              </w:rPr>
              <w:t>maintain</w:t>
            </w:r>
            <w:proofErr w:type="gramEnd"/>
            <w:r w:rsidRPr="6DEC02FE">
              <w:rPr>
                <w:rFonts w:ascii="Calibri" w:hAnsi="Calibri" w:cs="Calibri"/>
                <w:i/>
                <w:iCs/>
                <w:color w:val="000000" w:themeColor="text1"/>
                <w:sz w:val="22"/>
                <w:szCs w:val="22"/>
              </w:rPr>
              <w:t xml:space="preserve"> the project will receive more favorable review. </w:t>
            </w:r>
            <w:r w:rsidR="00116EC1" w:rsidRPr="00116EC1">
              <w:rPr>
                <w:rFonts w:ascii="Calibri" w:hAnsi="Calibri" w:cs="Calibri"/>
                <w:i/>
                <w:iCs/>
                <w:color w:val="000000" w:themeColor="text1"/>
                <w:sz w:val="22"/>
                <w:szCs w:val="22"/>
              </w:rPr>
              <w:t xml:space="preserve">Montgomery County shall </w:t>
            </w:r>
            <w:r w:rsidR="00116EC1">
              <w:rPr>
                <w:rFonts w:ascii="Calibri" w:hAnsi="Calibri" w:cs="Calibri"/>
                <w:i/>
                <w:iCs/>
                <w:color w:val="000000" w:themeColor="text1"/>
                <w:sz w:val="22"/>
                <w:szCs w:val="22"/>
              </w:rPr>
              <w:t xml:space="preserve">also </w:t>
            </w:r>
            <w:r w:rsidR="00116EC1" w:rsidRPr="00116EC1">
              <w:rPr>
                <w:rFonts w:ascii="Calibri" w:hAnsi="Calibri" w:cs="Calibri"/>
                <w:i/>
                <w:iCs/>
                <w:color w:val="000000" w:themeColor="text1"/>
                <w:sz w:val="22"/>
                <w:szCs w:val="22"/>
              </w:rPr>
              <w:t>be allowed access to the site to assess and support the function of the restoration practic</w:t>
            </w:r>
            <w:r w:rsidR="00116EC1">
              <w:rPr>
                <w:rFonts w:ascii="Calibri" w:hAnsi="Calibri" w:cs="Calibri"/>
                <w:i/>
                <w:iCs/>
                <w:color w:val="000000" w:themeColor="text1"/>
                <w:sz w:val="22"/>
                <w:szCs w:val="22"/>
              </w:rPr>
              <w:t>e</w:t>
            </w:r>
            <w:r w:rsidR="00116EC1" w:rsidRPr="00116EC1">
              <w:rPr>
                <w:rFonts w:ascii="Calibri" w:hAnsi="Calibri" w:cs="Calibri"/>
                <w:i/>
                <w:iCs/>
                <w:color w:val="000000" w:themeColor="text1"/>
                <w:sz w:val="22"/>
                <w:szCs w:val="22"/>
              </w:rPr>
              <w:t xml:space="preserve"> in perpetuity</w:t>
            </w:r>
            <w:r w:rsidR="00116EC1">
              <w:rPr>
                <w:rFonts w:ascii="Calibri" w:hAnsi="Calibri" w:cs="Calibri"/>
                <w:i/>
                <w:iCs/>
                <w:color w:val="000000" w:themeColor="text1"/>
                <w:sz w:val="22"/>
                <w:szCs w:val="22"/>
              </w:rPr>
              <w:t>.</w:t>
            </w:r>
            <w:r w:rsidR="00116EC1" w:rsidRPr="00116EC1">
              <w:rPr>
                <w:rFonts w:ascii="Calibri" w:hAnsi="Calibri" w:cs="Calibri"/>
                <w:i/>
                <w:iCs/>
                <w:color w:val="000000" w:themeColor="text1"/>
                <w:sz w:val="22"/>
                <w:szCs w:val="22"/>
              </w:rPr>
              <w:t xml:space="preserve"> </w:t>
            </w:r>
            <w:r w:rsidRPr="6DEC02FE">
              <w:rPr>
                <w:rFonts w:ascii="Calibri" w:hAnsi="Calibri" w:cs="Calibri"/>
                <w:i/>
                <w:iCs/>
                <w:color w:val="000000" w:themeColor="text1"/>
                <w:sz w:val="22"/>
                <w:szCs w:val="22"/>
              </w:rPr>
              <w:t xml:space="preserve">Please refer to the Trust’s Letter of Commitment Guidance and Policy document: </w:t>
            </w:r>
            <w:hyperlink r:id="rId11">
              <w:r w:rsidRPr="6DEC02FE">
                <w:rPr>
                  <w:rStyle w:val="Hyperlink"/>
                  <w:rFonts w:ascii="Calibri" w:eastAsiaTheme="majorEastAsia" w:hAnsi="Calibri" w:cs="Calibri"/>
                  <w:i/>
                  <w:iCs/>
                  <w:color w:val="0563C1"/>
                  <w:sz w:val="22"/>
                  <w:szCs w:val="22"/>
                </w:rPr>
                <w:t>https://cbtrust.org/wp-content/uploads/Chesapeake-Bay-Trust-Letter-of-Commitment-Policy_072422.pdf</w:t>
              </w:r>
            </w:hyperlink>
            <w:r w:rsidRPr="6DEC02FE">
              <w:rPr>
                <w:rStyle w:val="Hyperlink"/>
                <w:rFonts w:ascii="Calibri" w:eastAsiaTheme="majorEastAsia" w:hAnsi="Calibri" w:cs="Calibri"/>
                <w:color w:val="auto"/>
                <w:sz w:val="22"/>
                <w:szCs w:val="22"/>
                <w:u w:val="none"/>
              </w:rPr>
              <w:t>.</w:t>
            </w:r>
            <w:r w:rsidRPr="6DEC02FE">
              <w:rPr>
                <w:rFonts w:ascii="Calibri" w:hAnsi="Calibri" w:cs="Calibri"/>
                <w:sz w:val="22"/>
                <w:szCs w:val="22"/>
              </w:rPr>
              <w:t> </w:t>
            </w:r>
          </w:p>
        </w:tc>
      </w:tr>
      <w:tr w:rsidR="00D43095" w:rsidRPr="00F55D13" w14:paraId="7F7A0D77" w14:textId="77777777" w:rsidTr="6DEC02FE">
        <w:trPr>
          <w:trHeight w:val="359"/>
        </w:trPr>
        <w:tc>
          <w:tcPr>
            <w:tcW w:w="10885" w:type="dxa"/>
            <w:gridSpan w:val="2"/>
          </w:tcPr>
          <w:p w14:paraId="321ED8AD" w14:textId="77777777" w:rsidR="00D43095" w:rsidRDefault="00D43095" w:rsidP="00D43095">
            <w:pPr>
              <w:pStyle w:val="NormalWeb"/>
              <w:spacing w:before="0" w:beforeAutospacing="0" w:after="240" w:afterAutospacing="0"/>
              <w:textAlignment w:val="baseline"/>
              <w:rPr>
                <w:rFonts w:ascii="Calibri" w:hAnsi="Calibri" w:cs="Calibri"/>
                <w:color w:val="000000"/>
                <w:sz w:val="22"/>
                <w:szCs w:val="22"/>
              </w:rPr>
            </w:pPr>
            <w:r w:rsidRPr="004804D0">
              <w:rPr>
                <w:rFonts w:ascii="Calibri" w:hAnsi="Calibri" w:cs="Calibri"/>
                <w:color w:val="000000"/>
                <w:sz w:val="22"/>
                <w:szCs w:val="22"/>
              </w:rPr>
              <w:t>Provide your response here.</w:t>
            </w:r>
          </w:p>
          <w:p w14:paraId="1FE3C144" w14:textId="44FD9451" w:rsidR="00D43095" w:rsidRPr="004804D0" w:rsidRDefault="00D43095" w:rsidP="004804D0">
            <w:pPr>
              <w:pStyle w:val="NormalWeb"/>
              <w:spacing w:before="0" w:beforeAutospacing="0" w:after="240" w:afterAutospacing="0"/>
              <w:textAlignment w:val="baseline"/>
              <w:rPr>
                <w:rFonts w:ascii="Calibri" w:hAnsi="Calibri" w:cs="Calibri"/>
                <w:color w:val="000000"/>
                <w:sz w:val="22"/>
                <w:szCs w:val="22"/>
              </w:rPr>
            </w:pPr>
          </w:p>
        </w:tc>
      </w:tr>
      <w:tr w:rsidR="00845A42" w:rsidRPr="00F55D13" w14:paraId="55476602" w14:textId="77777777" w:rsidTr="6DEC02FE">
        <w:trPr>
          <w:trHeight w:val="359"/>
        </w:trPr>
        <w:tc>
          <w:tcPr>
            <w:tcW w:w="10885" w:type="dxa"/>
            <w:gridSpan w:val="2"/>
            <w:shd w:val="clear" w:color="auto" w:fill="0067A6"/>
          </w:tcPr>
          <w:p w14:paraId="71689C77" w14:textId="24F49824" w:rsidR="00845A42" w:rsidRPr="004804D0" w:rsidRDefault="00845A42" w:rsidP="004804D0">
            <w:pPr>
              <w:pStyle w:val="ListParagraph"/>
              <w:numPr>
                <w:ilvl w:val="0"/>
                <w:numId w:val="66"/>
              </w:numPr>
              <w:pBdr>
                <w:top w:val="nil"/>
                <w:left w:val="nil"/>
                <w:bottom w:val="nil"/>
                <w:right w:val="nil"/>
                <w:between w:val="nil"/>
              </w:pBdr>
              <w:spacing w:after="0"/>
              <w:ind w:right="-36"/>
              <w:rPr>
                <w:rFonts w:ascii="Poppins" w:hAnsi="Poppins" w:cs="Poppins"/>
                <w:b/>
                <w:color w:val="000000"/>
              </w:rPr>
            </w:pPr>
            <w:r w:rsidRPr="004804D0">
              <w:rPr>
                <w:rFonts w:ascii="Poppins" w:hAnsi="Poppins" w:cs="Poppins"/>
                <w:b/>
                <w:color w:val="FFFFFF" w:themeColor="background1"/>
              </w:rPr>
              <w:t>Measuring Project Success</w:t>
            </w:r>
          </w:p>
        </w:tc>
      </w:tr>
      <w:tr w:rsidR="00845A42" w:rsidRPr="00F55D13" w14:paraId="29B09BEA" w14:textId="77777777" w:rsidTr="6DEC02FE">
        <w:tc>
          <w:tcPr>
            <w:tcW w:w="10885" w:type="dxa"/>
            <w:gridSpan w:val="2"/>
            <w:shd w:val="clear" w:color="auto" w:fill="F2F2F2" w:themeFill="background1" w:themeFillShade="F2"/>
          </w:tcPr>
          <w:p w14:paraId="5F5E2E3B" w14:textId="5A7FF86B" w:rsidR="00845A42" w:rsidRPr="004804D0" w:rsidRDefault="00845A42" w:rsidP="004804D0">
            <w:pPr>
              <w:pStyle w:val="ListParagraph"/>
              <w:numPr>
                <w:ilvl w:val="0"/>
                <w:numId w:val="69"/>
              </w:numPr>
              <w:pBdr>
                <w:top w:val="nil"/>
                <w:left w:val="nil"/>
                <w:bottom w:val="nil"/>
                <w:right w:val="nil"/>
                <w:between w:val="nil"/>
              </w:pBdr>
              <w:tabs>
                <w:tab w:val="left" w:pos="360"/>
              </w:tabs>
              <w:spacing w:after="40" w:line="240" w:lineRule="auto"/>
              <w:ind w:left="360"/>
              <w:rPr>
                <w:b/>
                <w:bCs/>
                <w:u w:val="single"/>
              </w:rPr>
            </w:pPr>
            <w:r w:rsidRPr="004804D0">
              <w:rPr>
                <w:b/>
                <w:bCs/>
                <w:color w:val="000000" w:themeColor="text1"/>
                <w:u w:val="single"/>
              </w:rPr>
              <w:t xml:space="preserve">Describe how you will assess the effectiveness of your project/program. </w:t>
            </w:r>
          </w:p>
          <w:p w14:paraId="40AF422E" w14:textId="77777777" w:rsidR="00B4495B" w:rsidRPr="004804D0" w:rsidRDefault="00845A42" w:rsidP="00B4495B">
            <w:pPr>
              <w:pStyle w:val="ListParagraph"/>
              <w:numPr>
                <w:ilvl w:val="0"/>
                <w:numId w:val="71"/>
              </w:numPr>
              <w:pBdr>
                <w:top w:val="nil"/>
                <w:left w:val="nil"/>
                <w:bottom w:val="nil"/>
                <w:right w:val="nil"/>
                <w:between w:val="nil"/>
              </w:pBdr>
              <w:tabs>
                <w:tab w:val="left" w:pos="360"/>
              </w:tabs>
              <w:spacing w:after="40" w:line="240" w:lineRule="auto"/>
            </w:pPr>
            <w:r w:rsidRPr="004804D0">
              <w:rPr>
                <w:color w:val="000000"/>
              </w:rPr>
              <w:t xml:space="preserve">How will you collect information to refine and improve your program or project and learn which specific project design elements worked? </w:t>
            </w:r>
          </w:p>
          <w:p w14:paraId="2F214068" w14:textId="2819355D" w:rsidR="00845A42" w:rsidRPr="00B4495B" w:rsidRDefault="00845A42" w:rsidP="007112F6">
            <w:pPr>
              <w:pBdr>
                <w:top w:val="nil"/>
                <w:left w:val="nil"/>
                <w:bottom w:val="nil"/>
                <w:right w:val="nil"/>
                <w:between w:val="nil"/>
              </w:pBdr>
              <w:tabs>
                <w:tab w:val="left" w:pos="360"/>
              </w:tabs>
              <w:spacing w:after="40" w:line="240" w:lineRule="auto"/>
            </w:pPr>
            <w:r w:rsidRPr="007112F6">
              <w:rPr>
                <w:color w:val="000000"/>
              </w:rPr>
              <w:t xml:space="preserve">The Trust encourages applicants to plan for and include evaluation in the project timeline and will consider requests for personnel time to conduct robust project evaluation. </w:t>
            </w:r>
          </w:p>
        </w:tc>
      </w:tr>
      <w:tr w:rsidR="00845A42" w:rsidRPr="00F55D13" w14:paraId="5D249D97" w14:textId="77777777" w:rsidTr="6DEC02FE">
        <w:tc>
          <w:tcPr>
            <w:tcW w:w="10885" w:type="dxa"/>
            <w:gridSpan w:val="2"/>
          </w:tcPr>
          <w:p w14:paraId="351DDA94" w14:textId="77777777" w:rsidR="00845A42" w:rsidRDefault="00B4495B" w:rsidP="004804D0">
            <w:pPr>
              <w:spacing w:line="240" w:lineRule="auto"/>
              <w:rPr>
                <w:bCs/>
                <w:color w:val="000000"/>
              </w:rPr>
            </w:pPr>
            <w:r w:rsidRPr="004804D0">
              <w:rPr>
                <w:bCs/>
                <w:color w:val="000000"/>
              </w:rPr>
              <w:t>Provide your response here.</w:t>
            </w:r>
          </w:p>
          <w:p w14:paraId="7CAEE8C4" w14:textId="24D086A6" w:rsidR="00DA3B68" w:rsidRPr="004804D0" w:rsidRDefault="00DA3B68" w:rsidP="004804D0">
            <w:pPr>
              <w:spacing w:line="240" w:lineRule="auto"/>
              <w:rPr>
                <w:bCs/>
                <w:color w:val="000000"/>
              </w:rPr>
            </w:pPr>
          </w:p>
        </w:tc>
      </w:tr>
      <w:tr w:rsidR="00845A42" w:rsidRPr="00F55D13" w14:paraId="07C395DB" w14:textId="77777777" w:rsidTr="6DEC02FE">
        <w:tc>
          <w:tcPr>
            <w:tcW w:w="10885" w:type="dxa"/>
            <w:gridSpan w:val="2"/>
            <w:shd w:val="clear" w:color="auto" w:fill="F2F2F2" w:themeFill="background1" w:themeFillShade="F2"/>
          </w:tcPr>
          <w:p w14:paraId="7460F574" w14:textId="6197C480" w:rsidR="00752C21" w:rsidRPr="000F0BC1" w:rsidRDefault="00752C21" w:rsidP="00752C21">
            <w:pPr>
              <w:pStyle w:val="ListParagraph"/>
              <w:numPr>
                <w:ilvl w:val="0"/>
                <w:numId w:val="69"/>
              </w:numPr>
              <w:pBdr>
                <w:top w:val="nil"/>
                <w:left w:val="nil"/>
                <w:bottom w:val="nil"/>
                <w:right w:val="nil"/>
                <w:between w:val="nil"/>
              </w:pBdr>
              <w:tabs>
                <w:tab w:val="left" w:pos="360"/>
              </w:tabs>
              <w:spacing w:after="40" w:line="240" w:lineRule="auto"/>
              <w:ind w:left="360"/>
              <w:rPr>
                <w:b/>
                <w:bCs/>
                <w:u w:val="single"/>
              </w:rPr>
            </w:pPr>
            <w:r w:rsidRPr="00752C21">
              <w:rPr>
                <w:b/>
                <w:bCs/>
                <w:color w:val="000000" w:themeColor="text1"/>
                <w:u w:val="single"/>
              </w:rPr>
              <w:t xml:space="preserve">How will the </w:t>
            </w:r>
            <w:proofErr w:type="gramStart"/>
            <w:r w:rsidRPr="00752C21">
              <w:rPr>
                <w:b/>
                <w:bCs/>
                <w:color w:val="000000" w:themeColor="text1"/>
                <w:u w:val="single"/>
              </w:rPr>
              <w:t>impacts</w:t>
            </w:r>
            <w:proofErr w:type="gramEnd"/>
            <w:r w:rsidRPr="00752C21">
              <w:rPr>
                <w:b/>
                <w:bCs/>
                <w:color w:val="000000" w:themeColor="text1"/>
                <w:u w:val="single"/>
              </w:rPr>
              <w:t xml:space="preserve"> be sustained </w:t>
            </w:r>
            <w:proofErr w:type="gramStart"/>
            <w:r w:rsidRPr="00752C21">
              <w:rPr>
                <w:b/>
                <w:bCs/>
                <w:color w:val="000000" w:themeColor="text1"/>
                <w:u w:val="single"/>
              </w:rPr>
              <w:t>into</w:t>
            </w:r>
            <w:proofErr w:type="gramEnd"/>
            <w:r w:rsidRPr="00752C21">
              <w:rPr>
                <w:b/>
                <w:bCs/>
                <w:color w:val="000000" w:themeColor="text1"/>
                <w:u w:val="single"/>
              </w:rPr>
              <w:t xml:space="preserve"> the future?</w:t>
            </w:r>
          </w:p>
          <w:p w14:paraId="56129A1D" w14:textId="2E0426EF" w:rsidR="00B4495B" w:rsidRPr="004804D0" w:rsidRDefault="00B4495B" w:rsidP="009C4878">
            <w:pPr>
              <w:numPr>
                <w:ilvl w:val="0"/>
                <w:numId w:val="80"/>
              </w:numPr>
              <w:pBdr>
                <w:top w:val="nil"/>
                <w:left w:val="nil"/>
                <w:bottom w:val="nil"/>
                <w:right w:val="nil"/>
                <w:between w:val="nil"/>
              </w:pBdr>
              <w:spacing w:after="40" w:line="240" w:lineRule="auto"/>
            </w:pPr>
            <w:r>
              <w:rPr>
                <w:color w:val="000000"/>
              </w:rPr>
              <w:t xml:space="preserve">Discuss the future you see for the work for which you are requesting funds. </w:t>
            </w:r>
            <w:r w:rsidR="009C4878">
              <w:t xml:space="preserve">How will the </w:t>
            </w:r>
            <w:proofErr w:type="gramStart"/>
            <w:r w:rsidR="009C4878">
              <w:t>impacts</w:t>
            </w:r>
            <w:proofErr w:type="gramEnd"/>
            <w:r w:rsidR="009C4878">
              <w:t xml:space="preserve"> of the work be felt after the </w:t>
            </w:r>
            <w:r w:rsidR="00F71DE2">
              <w:t>project</w:t>
            </w:r>
            <w:r w:rsidR="009C4878">
              <w:t xml:space="preserve"> period has ended? </w:t>
            </w:r>
            <w:r w:rsidR="007E7D36" w:rsidRPr="009C4878">
              <w:rPr>
                <w:color w:val="000000"/>
              </w:rPr>
              <w:t>What factors may affect its long-term value and how will you ensure its long-term value is maximized and sustained beyond the project period?</w:t>
            </w:r>
          </w:p>
          <w:p w14:paraId="7D922F33" w14:textId="3A8E5272" w:rsidR="008B4F63" w:rsidRPr="004804D0" w:rsidRDefault="7F48E6D6" w:rsidP="004804D0">
            <w:pPr>
              <w:pStyle w:val="ListParagraph"/>
              <w:numPr>
                <w:ilvl w:val="0"/>
                <w:numId w:val="80"/>
              </w:numPr>
            </w:pPr>
            <w:r w:rsidRPr="7F48E6D6">
              <w:rPr>
                <w:color w:val="000000" w:themeColor="text1"/>
              </w:rPr>
              <w:t xml:space="preserve">If your organization is not a member of the community impacted by the project, how will the ability of the community to carry the work forward be developed? </w:t>
            </w:r>
          </w:p>
          <w:p w14:paraId="50D9413B" w14:textId="1F4BB4B6" w:rsidR="00752C21" w:rsidRDefault="6DEC02FE" w:rsidP="004804D0">
            <w:pPr>
              <w:pStyle w:val="ListParagraph"/>
              <w:numPr>
                <w:ilvl w:val="0"/>
                <w:numId w:val="80"/>
              </w:numPr>
            </w:pPr>
            <w:r>
              <w:t xml:space="preserve">Will </w:t>
            </w:r>
            <w:proofErr w:type="gramStart"/>
            <w:r>
              <w:t>a  maintenance</w:t>
            </w:r>
            <w:proofErr w:type="gramEnd"/>
            <w:r>
              <w:t xml:space="preserve"> plan (signed by the landowner/responsible party) for a minimum of 5 years be developed and submitted?</w:t>
            </w:r>
          </w:p>
          <w:p w14:paraId="60BE8365" w14:textId="3DF17F2B" w:rsidR="00845A42" w:rsidRPr="008B4F63" w:rsidRDefault="00B4495B" w:rsidP="004804D0">
            <w:pPr>
              <w:pStyle w:val="ListParagraph"/>
              <w:numPr>
                <w:ilvl w:val="0"/>
                <w:numId w:val="80"/>
              </w:numPr>
            </w:pPr>
            <w:r w:rsidRPr="00E330B4">
              <w:t>Do you commit to applying to the Water Quality Protection Charge Credit Program after project completion, if applicable?</w:t>
            </w:r>
          </w:p>
        </w:tc>
      </w:tr>
      <w:tr w:rsidR="00340FE7" w:rsidRPr="00F55D13" w14:paraId="636AEFA2" w14:textId="77777777" w:rsidTr="6DEC02FE">
        <w:tc>
          <w:tcPr>
            <w:tcW w:w="10885" w:type="dxa"/>
            <w:gridSpan w:val="2"/>
          </w:tcPr>
          <w:p w14:paraId="418F3839" w14:textId="77777777" w:rsidR="00340FE7" w:rsidRDefault="00340FE7" w:rsidP="00340FE7">
            <w:pPr>
              <w:pBdr>
                <w:top w:val="nil"/>
                <w:left w:val="nil"/>
                <w:bottom w:val="nil"/>
                <w:right w:val="nil"/>
                <w:between w:val="nil"/>
              </w:pBdr>
              <w:ind w:right="-36"/>
              <w:rPr>
                <w:bCs/>
                <w:color w:val="000000"/>
              </w:rPr>
            </w:pPr>
            <w:r w:rsidRPr="000F0BC1">
              <w:rPr>
                <w:bCs/>
                <w:color w:val="000000"/>
              </w:rPr>
              <w:lastRenderedPageBreak/>
              <w:t>Provide your response here.</w:t>
            </w:r>
          </w:p>
          <w:p w14:paraId="64B734A1" w14:textId="653C100C" w:rsidR="00340FE7" w:rsidRPr="00340FE7" w:rsidRDefault="00340FE7" w:rsidP="004804D0">
            <w:pPr>
              <w:spacing w:line="240" w:lineRule="auto"/>
            </w:pPr>
          </w:p>
        </w:tc>
      </w:tr>
      <w:tr w:rsidR="00845A42" w:rsidRPr="00F55D13" w14:paraId="5000DBFF" w14:textId="77777777" w:rsidTr="6DEC02FE">
        <w:tc>
          <w:tcPr>
            <w:tcW w:w="10885" w:type="dxa"/>
            <w:gridSpan w:val="2"/>
            <w:shd w:val="clear" w:color="auto" w:fill="F2F2F2" w:themeFill="background1" w:themeFillShade="F2"/>
          </w:tcPr>
          <w:p w14:paraId="3D2A83CD" w14:textId="1C3DC964" w:rsidR="00752C21" w:rsidRPr="000F0BC1" w:rsidRDefault="00752C21" w:rsidP="00752C21">
            <w:pPr>
              <w:pStyle w:val="ListParagraph"/>
              <w:numPr>
                <w:ilvl w:val="0"/>
                <w:numId w:val="69"/>
              </w:numPr>
              <w:pBdr>
                <w:top w:val="nil"/>
                <w:left w:val="nil"/>
                <w:bottom w:val="nil"/>
                <w:right w:val="nil"/>
                <w:between w:val="nil"/>
              </w:pBdr>
              <w:tabs>
                <w:tab w:val="left" w:pos="360"/>
              </w:tabs>
              <w:spacing w:after="40" w:line="240" w:lineRule="auto"/>
              <w:ind w:left="360"/>
              <w:rPr>
                <w:b/>
                <w:bCs/>
                <w:u w:val="single"/>
              </w:rPr>
            </w:pPr>
            <w:r w:rsidRPr="00752C21">
              <w:rPr>
                <w:b/>
                <w:bCs/>
                <w:color w:val="000000" w:themeColor="text1"/>
                <w:u w:val="single"/>
              </w:rPr>
              <w:t>How will the impacts be transferred to others?</w:t>
            </w:r>
          </w:p>
          <w:p w14:paraId="0CB4960A" w14:textId="7A69FADB" w:rsidR="00845A42" w:rsidRPr="002B0022" w:rsidRDefault="00845A42" w:rsidP="004804D0">
            <w:pPr>
              <w:pStyle w:val="ListParagraph"/>
              <w:numPr>
                <w:ilvl w:val="0"/>
                <w:numId w:val="58"/>
              </w:numPr>
              <w:spacing w:line="240" w:lineRule="auto"/>
              <w:rPr>
                <w:u w:val="single"/>
              </w:rPr>
            </w:pPr>
            <w:r w:rsidRPr="002B0022">
              <w:t xml:space="preserve">How will the project further the understanding of topics supported by </w:t>
            </w:r>
            <w:r w:rsidR="00F71DE2">
              <w:t>your project</w:t>
            </w:r>
            <w:r w:rsidRPr="002B0022">
              <w:t xml:space="preserve"> in the community? </w:t>
            </w:r>
          </w:p>
          <w:p w14:paraId="06ECC81E" w14:textId="77777777" w:rsidR="00845A42" w:rsidRPr="002B0022" w:rsidRDefault="00845A42" w:rsidP="004804D0">
            <w:pPr>
              <w:pStyle w:val="ListParagraph"/>
              <w:numPr>
                <w:ilvl w:val="0"/>
                <w:numId w:val="58"/>
              </w:numPr>
              <w:spacing w:line="240" w:lineRule="auto"/>
              <w:rPr>
                <w:u w:val="single"/>
              </w:rPr>
            </w:pPr>
            <w:r w:rsidRPr="002B0022">
              <w:t xml:space="preserve">How do you plan to share your lessons with others and perhaps replicate a similar project elsewhere? </w:t>
            </w:r>
          </w:p>
          <w:p w14:paraId="005B776A" w14:textId="38B7F190" w:rsidR="00845A42" w:rsidRPr="00B4495B" w:rsidRDefault="5371273F" w:rsidP="004804D0">
            <w:pPr>
              <w:pStyle w:val="ListParagraph"/>
              <w:numPr>
                <w:ilvl w:val="0"/>
                <w:numId w:val="58"/>
              </w:numPr>
              <w:spacing w:line="240" w:lineRule="auto"/>
            </w:pPr>
            <w:r>
              <w:t>Can the project be used as a model or pilot for future efforts?</w:t>
            </w:r>
          </w:p>
        </w:tc>
      </w:tr>
      <w:tr w:rsidR="00845A42" w:rsidRPr="00F55D13" w14:paraId="6B358B0B" w14:textId="77777777" w:rsidTr="6DEC02FE">
        <w:tc>
          <w:tcPr>
            <w:tcW w:w="10885" w:type="dxa"/>
            <w:gridSpan w:val="2"/>
          </w:tcPr>
          <w:p w14:paraId="63609238" w14:textId="77777777" w:rsidR="00B4495B" w:rsidRDefault="00B4495B" w:rsidP="00B4495B">
            <w:pPr>
              <w:pBdr>
                <w:top w:val="nil"/>
                <w:left w:val="nil"/>
                <w:bottom w:val="nil"/>
                <w:right w:val="nil"/>
                <w:between w:val="nil"/>
              </w:pBdr>
              <w:ind w:right="-36"/>
              <w:rPr>
                <w:bCs/>
                <w:color w:val="000000"/>
              </w:rPr>
            </w:pPr>
            <w:r w:rsidRPr="004804D0">
              <w:rPr>
                <w:bCs/>
                <w:color w:val="000000"/>
              </w:rPr>
              <w:t>Provide your response here.</w:t>
            </w:r>
          </w:p>
          <w:p w14:paraId="4C04B235" w14:textId="7A03879E" w:rsidR="00B4495B" w:rsidRPr="004804D0" w:rsidRDefault="00B4495B" w:rsidP="00B4495B">
            <w:pPr>
              <w:pBdr>
                <w:top w:val="nil"/>
                <w:left w:val="nil"/>
                <w:bottom w:val="nil"/>
                <w:right w:val="nil"/>
                <w:between w:val="nil"/>
              </w:pBdr>
              <w:ind w:right="-36"/>
              <w:rPr>
                <w:bCs/>
                <w:color w:val="000000"/>
              </w:rPr>
            </w:pPr>
          </w:p>
        </w:tc>
      </w:tr>
      <w:tr w:rsidR="00912F8B" w:rsidRPr="00F55D13" w14:paraId="4CD9CEAA" w14:textId="77777777" w:rsidTr="007112F6">
        <w:tc>
          <w:tcPr>
            <w:tcW w:w="10885"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0067A6"/>
          </w:tcPr>
          <w:p w14:paraId="66E72741" w14:textId="331804DD" w:rsidR="00912F8B" w:rsidRPr="00912F8B" w:rsidRDefault="6DEC02FE" w:rsidP="007112F6">
            <w:pPr>
              <w:pStyle w:val="ListParagraph"/>
              <w:numPr>
                <w:ilvl w:val="0"/>
                <w:numId w:val="66"/>
              </w:numPr>
              <w:pBdr>
                <w:top w:val="nil"/>
                <w:left w:val="nil"/>
                <w:bottom w:val="nil"/>
                <w:right w:val="nil"/>
                <w:between w:val="nil"/>
              </w:pBdr>
              <w:ind w:right="-36"/>
              <w:rPr>
                <w:color w:val="000000"/>
              </w:rPr>
            </w:pPr>
            <w:r w:rsidRPr="007112F6">
              <w:rPr>
                <w:rFonts w:ascii="Poppins" w:hAnsi="Poppins" w:cs="Poppins"/>
                <w:b/>
                <w:bCs/>
                <w:color w:val="FFFFFF" w:themeColor="background1"/>
              </w:rPr>
              <w:t>Supporting Documentation</w:t>
            </w:r>
          </w:p>
        </w:tc>
      </w:tr>
      <w:tr w:rsidR="00912F8B" w:rsidRPr="00F55D13" w14:paraId="00BF4A22" w14:textId="77777777" w:rsidTr="007112F6">
        <w:tc>
          <w:tcPr>
            <w:tcW w:w="10885"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B02170B" w14:textId="7D56E841" w:rsidR="00912F8B" w:rsidRPr="00F9201C" w:rsidRDefault="00912F8B" w:rsidP="007112F6">
            <w:pPr>
              <w:pStyle w:val="Heading3"/>
              <w:spacing w:before="0" w:line="240" w:lineRule="auto"/>
              <w:rPr>
                <w:rFonts w:ascii="Calibri" w:hAnsi="Calibri" w:cs="Calibri"/>
                <w:b/>
                <w:bCs/>
                <w:color w:val="auto"/>
                <w:sz w:val="22"/>
                <w:szCs w:val="22"/>
                <w:u w:val="single"/>
              </w:rPr>
            </w:pPr>
            <w:r w:rsidRPr="185C860A">
              <w:rPr>
                <w:rFonts w:ascii="Calibri" w:hAnsi="Calibri" w:cs="Calibri"/>
                <w:b/>
                <w:bCs/>
                <w:color w:val="auto"/>
                <w:sz w:val="22"/>
                <w:szCs w:val="22"/>
                <w:u w:val="single"/>
              </w:rPr>
              <w:t>Provide supporting documents (</w:t>
            </w:r>
            <w:r w:rsidRPr="00E72461">
              <w:rPr>
                <w:rFonts w:ascii="Calibri" w:hAnsi="Calibri" w:cs="Calibri"/>
                <w:b/>
                <w:bCs/>
                <w:color w:val="auto"/>
                <w:sz w:val="22"/>
                <w:szCs w:val="22"/>
                <w:u w:val="single"/>
              </w:rPr>
              <w:t xml:space="preserve">e.g., draft agendas, photos, designs, maintenance plan, landowner letter commitment, </w:t>
            </w:r>
            <w:r w:rsidR="001E3CF2">
              <w:rPr>
                <w:rFonts w:ascii="Calibri" w:hAnsi="Calibri" w:cs="Calibri"/>
                <w:b/>
                <w:bCs/>
                <w:color w:val="auto"/>
                <w:sz w:val="22"/>
                <w:szCs w:val="22"/>
                <w:u w:val="single"/>
              </w:rPr>
              <w:t xml:space="preserve">pre-application site visit worksheet, </w:t>
            </w:r>
            <w:r w:rsidRPr="00E72461">
              <w:rPr>
                <w:rFonts w:ascii="Calibri" w:hAnsi="Calibri" w:cs="Calibri"/>
                <w:b/>
                <w:bCs/>
                <w:color w:val="auto"/>
                <w:sz w:val="22"/>
                <w:szCs w:val="22"/>
                <w:u w:val="single"/>
              </w:rPr>
              <w:t xml:space="preserve">etc.) </w:t>
            </w:r>
            <w:r w:rsidRPr="185C860A">
              <w:rPr>
                <w:rFonts w:ascii="Calibri" w:hAnsi="Calibri" w:cs="Calibri"/>
                <w:b/>
                <w:bCs/>
                <w:color w:val="auto"/>
                <w:sz w:val="22"/>
                <w:szCs w:val="22"/>
                <w:u w:val="single"/>
              </w:rPr>
              <w:t xml:space="preserve">for your project. </w:t>
            </w:r>
          </w:p>
          <w:p w14:paraId="6A3AB080" w14:textId="5591CE0C" w:rsidR="00912F8B" w:rsidRDefault="00912F8B" w:rsidP="007112F6">
            <w:pPr>
              <w:pStyle w:val="Heading3"/>
              <w:spacing w:before="0" w:line="240" w:lineRule="auto"/>
              <w:rPr>
                <w:color w:val="auto"/>
                <w:sz w:val="22"/>
                <w:szCs w:val="22"/>
              </w:rPr>
            </w:pPr>
            <w:r w:rsidRPr="004804D0">
              <w:rPr>
                <w:color w:val="auto"/>
                <w:sz w:val="22"/>
                <w:szCs w:val="22"/>
              </w:rPr>
              <w:t xml:space="preserve">See </w:t>
            </w:r>
            <w:r w:rsidRPr="004804D0">
              <w:rPr>
                <w:b/>
                <w:bCs/>
                <w:color w:val="auto"/>
                <w:sz w:val="22"/>
                <w:szCs w:val="22"/>
              </w:rPr>
              <w:t>Appendix A</w:t>
            </w:r>
            <w:r w:rsidRPr="004804D0">
              <w:rPr>
                <w:color w:val="auto"/>
                <w:sz w:val="22"/>
                <w:szCs w:val="22"/>
              </w:rPr>
              <w:t xml:space="preserve"> in the Request for Proposals </w:t>
            </w:r>
            <w:r w:rsidRPr="004804D0">
              <w:rPr>
                <w:sz w:val="22"/>
                <w:szCs w:val="22"/>
              </w:rPr>
              <w:t>(</w:t>
            </w:r>
            <w:hyperlink r:id="rId12" w:history="1">
              <w:r w:rsidRPr="004804D0">
                <w:rPr>
                  <w:rStyle w:val="Hyperlink"/>
                  <w:sz w:val="22"/>
                  <w:szCs w:val="22"/>
                </w:rPr>
                <w:t>cbtrust.org/grants/</w:t>
              </w:r>
              <w:proofErr w:type="spellStart"/>
              <w:r w:rsidRPr="004804D0">
                <w:rPr>
                  <w:rStyle w:val="Hyperlink"/>
                  <w:sz w:val="22"/>
                  <w:szCs w:val="22"/>
                </w:rPr>
                <w:t>cleanwatermontgomery</w:t>
              </w:r>
              <w:proofErr w:type="spellEnd"/>
              <w:r w:rsidRPr="004804D0">
                <w:rPr>
                  <w:rStyle w:val="Hyperlink"/>
                  <w:sz w:val="22"/>
                  <w:szCs w:val="22"/>
                </w:rPr>
                <w:t>/</w:t>
              </w:r>
            </w:hyperlink>
            <w:r w:rsidRPr="004804D0">
              <w:rPr>
                <w:sz w:val="22"/>
                <w:szCs w:val="22"/>
              </w:rPr>
              <w:t xml:space="preserve">) </w:t>
            </w:r>
            <w:r w:rsidRPr="004804D0">
              <w:rPr>
                <w:color w:val="auto"/>
                <w:sz w:val="22"/>
                <w:szCs w:val="22"/>
              </w:rPr>
              <w:t xml:space="preserve">for a checklist of the required project documentation for each project </w:t>
            </w:r>
            <w:r w:rsidR="001202E0">
              <w:rPr>
                <w:color w:val="auto"/>
                <w:sz w:val="22"/>
                <w:szCs w:val="22"/>
              </w:rPr>
              <w:t>track</w:t>
            </w:r>
            <w:r w:rsidRPr="004804D0">
              <w:rPr>
                <w:color w:val="auto"/>
                <w:sz w:val="22"/>
                <w:szCs w:val="22"/>
              </w:rPr>
              <w:t>, then submit as much of the information identified for that category as part of your narrative document or as separate additional supporting documents.</w:t>
            </w:r>
          </w:p>
          <w:p w14:paraId="08D4F561" w14:textId="31371217" w:rsidR="008F7F7B" w:rsidRDefault="008F7F7B" w:rsidP="007112F6">
            <w:pPr>
              <w:pStyle w:val="Heading3"/>
              <w:spacing w:before="0" w:line="240" w:lineRule="auto"/>
              <w:rPr>
                <w:b/>
                <w:bCs/>
                <w:color w:val="000000" w:themeColor="text1"/>
                <w:sz w:val="22"/>
                <w:szCs w:val="22"/>
              </w:rPr>
            </w:pPr>
            <w:r>
              <w:rPr>
                <w:b/>
                <w:bCs/>
                <w:color w:val="000000" w:themeColor="text1"/>
                <w:sz w:val="22"/>
                <w:szCs w:val="22"/>
              </w:rPr>
              <w:t xml:space="preserve">Pre-Application Site Visit Worksheet: </w:t>
            </w:r>
            <w:r w:rsidRPr="0066766D">
              <w:rPr>
                <w:color w:val="000000" w:themeColor="text1"/>
                <w:sz w:val="22"/>
                <w:szCs w:val="22"/>
              </w:rPr>
              <w:t>Pre-Application Site Visit</w:t>
            </w:r>
            <w:r w:rsidR="001E3CF2">
              <w:rPr>
                <w:color w:val="000000" w:themeColor="text1"/>
                <w:sz w:val="22"/>
                <w:szCs w:val="22"/>
              </w:rPr>
              <w:t>s</w:t>
            </w:r>
            <w:r w:rsidRPr="0066766D">
              <w:rPr>
                <w:color w:val="000000" w:themeColor="text1"/>
                <w:sz w:val="22"/>
                <w:szCs w:val="22"/>
              </w:rPr>
              <w:t xml:space="preserve"> with the Trust and </w:t>
            </w:r>
            <w:r w:rsidR="00532668">
              <w:rPr>
                <w:color w:val="000000" w:themeColor="text1"/>
                <w:sz w:val="22"/>
                <w:szCs w:val="22"/>
              </w:rPr>
              <w:t xml:space="preserve">MCDEP </w:t>
            </w:r>
            <w:r w:rsidR="001E3CF2">
              <w:rPr>
                <w:color w:val="000000" w:themeColor="text1"/>
                <w:sz w:val="22"/>
                <w:szCs w:val="22"/>
              </w:rPr>
              <w:t>are highly encouraged and should</w:t>
            </w:r>
            <w:r w:rsidRPr="0066766D">
              <w:rPr>
                <w:color w:val="000000" w:themeColor="text1"/>
                <w:sz w:val="22"/>
                <w:szCs w:val="22"/>
              </w:rPr>
              <w:t xml:space="preserve"> be held </w:t>
            </w:r>
            <w:r w:rsidR="001E3CF2">
              <w:rPr>
                <w:color w:val="000000" w:themeColor="text1"/>
                <w:sz w:val="22"/>
                <w:szCs w:val="22"/>
              </w:rPr>
              <w:t xml:space="preserve">by 10/16/2026, </w:t>
            </w:r>
            <w:r w:rsidRPr="0066766D">
              <w:rPr>
                <w:color w:val="000000" w:themeColor="text1"/>
                <w:sz w:val="22"/>
                <w:szCs w:val="22"/>
              </w:rPr>
              <w:t>prior to applying for restoration projects. The project applicant organization, landowner, project designer, and any other relevant project partners should attend the meeting. This worksheet should be filled out and submitted with your application.</w:t>
            </w:r>
          </w:p>
          <w:p w14:paraId="39BA8899" w14:textId="05F60A6E" w:rsidR="008F7F7B" w:rsidRPr="0066766D" w:rsidRDefault="008F7F7B" w:rsidP="0066766D">
            <w:pPr>
              <w:pStyle w:val="ListParagraph"/>
              <w:numPr>
                <w:ilvl w:val="0"/>
                <w:numId w:val="85"/>
              </w:numPr>
              <w:spacing w:line="240" w:lineRule="auto"/>
              <w:jc w:val="both"/>
            </w:pPr>
            <w:r w:rsidRPr="00384529">
              <w:t xml:space="preserve">View the </w:t>
            </w:r>
            <w:r w:rsidR="00384529" w:rsidRPr="00384529">
              <w:t xml:space="preserve">pre-application site visit </w:t>
            </w:r>
            <w:r w:rsidRPr="00384529">
              <w:t xml:space="preserve">worksheet here: </w:t>
            </w:r>
            <w:hyperlink r:id="rId13" w:history="1">
              <w:r w:rsidR="00384529" w:rsidRPr="00384529">
                <w:rPr>
                  <w:rStyle w:val="Hyperlink"/>
                </w:rPr>
                <w:t>https://cbtrust.org/wp-content/uploads/CWM-Pre-Application-Site-Worksheet-8.18.26.pdf</w:t>
              </w:r>
            </w:hyperlink>
            <w:r w:rsidR="00384529">
              <w:t>.</w:t>
            </w:r>
          </w:p>
          <w:p w14:paraId="6891FE7B" w14:textId="50C3F684" w:rsidR="00912F8B" w:rsidRPr="00E82A0B" w:rsidRDefault="008F7F7B" w:rsidP="007112F6">
            <w:pPr>
              <w:pStyle w:val="Heading3"/>
              <w:spacing w:before="0" w:line="240" w:lineRule="auto"/>
              <w:rPr>
                <w:color w:val="auto"/>
                <w:sz w:val="18"/>
                <w:szCs w:val="18"/>
              </w:rPr>
            </w:pPr>
            <w:r>
              <w:rPr>
                <w:b/>
                <w:bCs/>
                <w:color w:val="000000" w:themeColor="text1"/>
                <w:sz w:val="22"/>
                <w:szCs w:val="22"/>
              </w:rPr>
              <w:t xml:space="preserve">Guidance for the </w:t>
            </w:r>
            <w:r w:rsidR="7F48E6D6" w:rsidRPr="7F48E6D6">
              <w:rPr>
                <w:b/>
                <w:bCs/>
                <w:color w:val="000000" w:themeColor="text1"/>
                <w:sz w:val="22"/>
                <w:szCs w:val="22"/>
              </w:rPr>
              <w:t>Application Budget:</w:t>
            </w:r>
          </w:p>
          <w:p w14:paraId="46CE15C8" w14:textId="77777777" w:rsidR="00646F44" w:rsidRPr="00646F44" w:rsidRDefault="6DEC02FE" w:rsidP="00646F44">
            <w:pPr>
              <w:pStyle w:val="ListParagraph"/>
              <w:numPr>
                <w:ilvl w:val="0"/>
                <w:numId w:val="58"/>
              </w:numPr>
              <w:spacing w:after="0" w:line="240" w:lineRule="auto"/>
              <w:rPr>
                <w:u w:val="single"/>
              </w:rPr>
            </w:pPr>
            <w:r>
              <w:t>Ensure the budget is appropriate, accurate, cost effective, and justified in the narrative.</w:t>
            </w:r>
          </w:p>
          <w:p w14:paraId="4B6ECAC9" w14:textId="1B282884" w:rsidR="005A78BF" w:rsidRPr="00646F44" w:rsidRDefault="00646F44" w:rsidP="00646F44">
            <w:pPr>
              <w:pStyle w:val="ListParagraph"/>
              <w:numPr>
                <w:ilvl w:val="0"/>
                <w:numId w:val="58"/>
              </w:numPr>
              <w:spacing w:after="0" w:line="240" w:lineRule="auto"/>
              <w:rPr>
                <w:u w:val="single"/>
              </w:rPr>
            </w:pPr>
            <w:r>
              <w:t>If personnel costs are requested, ensure they are reasonable and justified for the type of project and proposed outcomes.</w:t>
            </w:r>
          </w:p>
          <w:p w14:paraId="5ADA38BB" w14:textId="5C48F1F7" w:rsidR="008F7F7B" w:rsidRPr="001E6BBC" w:rsidRDefault="008F7F7B" w:rsidP="0066766D">
            <w:pPr>
              <w:pStyle w:val="ListParagraph"/>
              <w:spacing w:after="0" w:line="240" w:lineRule="auto"/>
            </w:pPr>
          </w:p>
        </w:tc>
      </w:tr>
    </w:tbl>
    <w:p w14:paraId="257C0C81" w14:textId="750C2F81" w:rsidR="0089313D" w:rsidRPr="00B24D6F" w:rsidRDefault="0089313D" w:rsidP="004804D0">
      <w:pPr>
        <w:pBdr>
          <w:top w:val="nil"/>
          <w:left w:val="nil"/>
          <w:bottom w:val="nil"/>
          <w:right w:val="nil"/>
          <w:between w:val="nil"/>
        </w:pBdr>
        <w:spacing w:after="23" w:line="240" w:lineRule="auto"/>
      </w:pPr>
      <w:bookmarkStart w:id="5" w:name="_heading=h.1ci93xb" w:colFirst="0" w:colLast="0"/>
      <w:bookmarkEnd w:id="5"/>
    </w:p>
    <w:sectPr w:rsidR="0089313D" w:rsidRPr="00B24D6F" w:rsidSect="004804D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90B47" w14:textId="77777777" w:rsidR="005B4213" w:rsidRDefault="005B4213" w:rsidP="005841E4">
      <w:pPr>
        <w:spacing w:after="0" w:line="240" w:lineRule="auto"/>
      </w:pPr>
      <w:r>
        <w:separator/>
      </w:r>
    </w:p>
  </w:endnote>
  <w:endnote w:type="continuationSeparator" w:id="0">
    <w:p w14:paraId="78B05A9F" w14:textId="77777777" w:rsidR="005B4213" w:rsidRDefault="005B4213" w:rsidP="00584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Visby CF Light">
    <w:altName w:val="Calibri"/>
    <w:charset w:val="00"/>
    <w:family w:val="auto"/>
    <w:pitch w:val="variable"/>
    <w:sig w:usb0="00000207" w:usb1="00000000" w:usb2="00000000" w:usb3="00000000" w:csb0="00000097"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Visby CF Bold">
    <w:altName w:val="Calibri"/>
    <w:charset w:val="00"/>
    <w:family w:val="auto"/>
    <w:pitch w:val="variable"/>
    <w:sig w:usb0="000002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DD237" w14:textId="77777777" w:rsidR="005B4213" w:rsidRDefault="005B4213" w:rsidP="005841E4">
      <w:pPr>
        <w:spacing w:after="0" w:line="240" w:lineRule="auto"/>
      </w:pPr>
      <w:r>
        <w:separator/>
      </w:r>
    </w:p>
  </w:footnote>
  <w:footnote w:type="continuationSeparator" w:id="0">
    <w:p w14:paraId="29EFDFFF" w14:textId="77777777" w:rsidR="005B4213" w:rsidRDefault="005B4213" w:rsidP="00584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22B5"/>
    <w:multiLevelType w:val="hybridMultilevel"/>
    <w:tmpl w:val="1A70C0EE"/>
    <w:lvl w:ilvl="0" w:tplc="F306AFD4">
      <w:start w:val="1"/>
      <w:numFmt w:val="upperLetter"/>
      <w:lvlText w:val="%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301BA"/>
    <w:multiLevelType w:val="multilevel"/>
    <w:tmpl w:val="395260C6"/>
    <w:lvl w:ilvl="0">
      <w:start w:val="8"/>
      <w:numFmt w:val="lowerRoman"/>
      <w:lvlText w:val="%1."/>
      <w:lvlJc w:val="right"/>
      <w:pPr>
        <w:ind w:left="-180" w:hanging="360"/>
      </w:pPr>
      <w:rPr>
        <w:rFonts w:hint="default"/>
      </w:rPr>
    </w:lvl>
    <w:lvl w:ilvl="1">
      <w:start w:val="1"/>
      <w:numFmt w:val="lowerLetter"/>
      <w:lvlText w:val="%2."/>
      <w:lvlJc w:val="left"/>
      <w:pPr>
        <w:ind w:left="540" w:hanging="360"/>
      </w:pPr>
      <w:rPr>
        <w:rFonts w:asciiTheme="minorHAnsi" w:hAnsiTheme="minorHAnsi" w:cstheme="minorHAnsi" w:hint="default"/>
        <w:color w:val="000000"/>
        <w:sz w:val="22"/>
        <w:szCs w:val="22"/>
      </w:rPr>
    </w:lvl>
    <w:lvl w:ilvl="2">
      <w:start w:val="1"/>
      <w:numFmt w:val="lowerRoman"/>
      <w:lvlText w:val="%3."/>
      <w:lvlJc w:val="right"/>
      <w:pPr>
        <w:ind w:left="1260" w:hanging="180"/>
      </w:pPr>
      <w:rPr>
        <w:rFonts w:hint="default"/>
      </w:rPr>
    </w:lvl>
    <w:lvl w:ilvl="3">
      <w:start w:val="1"/>
      <w:numFmt w:val="decimal"/>
      <w:lvlText w:val="%4."/>
      <w:lvlJc w:val="left"/>
      <w:pPr>
        <w:ind w:left="1980" w:hanging="360"/>
      </w:pPr>
      <w:rPr>
        <w:rFonts w:hint="default"/>
      </w:rPr>
    </w:lvl>
    <w:lvl w:ilvl="4">
      <w:start w:val="1"/>
      <w:numFmt w:val="lowerLetter"/>
      <w:lvlText w:val="%5."/>
      <w:lvlJc w:val="left"/>
      <w:pPr>
        <w:ind w:left="2700" w:hanging="360"/>
      </w:pPr>
      <w:rPr>
        <w:rFonts w:hint="default"/>
      </w:rPr>
    </w:lvl>
    <w:lvl w:ilvl="5">
      <w:start w:val="1"/>
      <w:numFmt w:val="lowerRoman"/>
      <w:lvlText w:val="%6."/>
      <w:lvlJc w:val="right"/>
      <w:pPr>
        <w:ind w:left="342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4860" w:hanging="360"/>
      </w:pPr>
      <w:rPr>
        <w:rFonts w:hint="default"/>
      </w:rPr>
    </w:lvl>
    <w:lvl w:ilvl="8">
      <w:start w:val="1"/>
      <w:numFmt w:val="lowerRoman"/>
      <w:lvlText w:val="%9."/>
      <w:lvlJc w:val="right"/>
      <w:pPr>
        <w:ind w:left="5580" w:hanging="180"/>
      </w:pPr>
      <w:rPr>
        <w:rFonts w:hint="default"/>
      </w:rPr>
    </w:lvl>
  </w:abstractNum>
  <w:abstractNum w:abstractNumId="2" w15:restartNumberingAfterBreak="0">
    <w:nsid w:val="041D7FFE"/>
    <w:multiLevelType w:val="hybridMultilevel"/>
    <w:tmpl w:val="6EE24458"/>
    <w:lvl w:ilvl="0" w:tplc="FFFFFFFF">
      <w:start w:val="3"/>
      <w:numFmt w:val="decimal"/>
      <w:lvlText w:val="%1."/>
      <w:lvlJc w:val="left"/>
      <w:pPr>
        <w:ind w:left="360" w:hanging="360"/>
      </w:pPr>
      <w:rPr>
        <w:rFonts w:hint="default"/>
      </w:rPr>
    </w:lvl>
    <w:lvl w:ilvl="1" w:tplc="FFFFFFFF">
      <w:start w:val="1"/>
      <w:numFmt w:val="lowerRoman"/>
      <w:lvlText w:val="%2."/>
      <w:lvlJc w:val="right"/>
      <w:pPr>
        <w:ind w:left="1440" w:hanging="360"/>
      </w:pPr>
      <w:rPr>
        <w:b w:val="0"/>
        <w:bCs w:val="0"/>
      </w:rPr>
    </w:lvl>
    <w:lvl w:ilvl="2" w:tplc="FFFFFFFF">
      <w:start w:val="1"/>
      <w:numFmt w:val="decimal"/>
      <w:lvlText w:val="%3."/>
      <w:lvlJc w:val="left"/>
      <w:pPr>
        <w:ind w:left="2340" w:hanging="360"/>
      </w:pPr>
    </w:lvl>
    <w:lvl w:ilvl="3" w:tplc="7A0488EA">
      <w:start w:val="1"/>
      <w:numFmt w:val="lowerLetter"/>
      <w:lvlText w:val="%4."/>
      <w:lvlJc w:val="left"/>
      <w:pPr>
        <w:ind w:left="2340" w:hanging="360"/>
      </w:pPr>
      <w:rPr>
        <w:b w:val="0"/>
        <w:bCs w:val="0"/>
      </w:rPr>
    </w:lvl>
    <w:lvl w:ilvl="4" w:tplc="FFFFFFFF">
      <w:start w:val="1"/>
      <w:numFmt w:val="lowerLetter"/>
      <w:lvlText w:val="%5."/>
      <w:lvlJc w:val="left"/>
      <w:pPr>
        <w:ind w:left="3600" w:hanging="360"/>
      </w:pPr>
      <w:rPr>
        <w:b w:val="0"/>
        <w:bCs w:val="0"/>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2B4C96"/>
    <w:multiLevelType w:val="multilevel"/>
    <w:tmpl w:val="F33A9442"/>
    <w:lvl w:ilvl="0">
      <w:start w:val="1"/>
      <w:numFmt w:val="bullet"/>
      <w:lvlText w:val=""/>
      <w:lvlJc w:val="left"/>
      <w:pPr>
        <w:ind w:left="720" w:hanging="360"/>
      </w:pPr>
      <w:rPr>
        <w:rFonts w:ascii="Symbol" w:hAnsi="Symbol" w:hint="default"/>
        <w:b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Visby CF Light" w:eastAsiaTheme="minorHAnsi" w:hAnsi="Visby CF Light" w:cstheme="minorBidi"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9E0C87"/>
    <w:multiLevelType w:val="multilevel"/>
    <w:tmpl w:val="6A42C004"/>
    <w:lvl w:ilvl="0">
      <w:start w:val="1"/>
      <w:numFmt w:val="decimal"/>
      <w:lvlText w:val="%1)"/>
      <w:lvlJc w:val="left"/>
      <w:pPr>
        <w:ind w:left="720" w:hanging="360"/>
      </w:pPr>
      <w:rPr>
        <w:b w:val="0"/>
        <w:i w:val="0"/>
        <w:color w:val="000000"/>
      </w:rPr>
    </w:lvl>
    <w:lvl w:ilvl="1">
      <w:start w:val="1"/>
      <w:numFmt w:val="decimal"/>
      <w:lvlText w:val="%2."/>
      <w:lvlJc w:val="right"/>
      <w:pPr>
        <w:ind w:left="144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E5358F"/>
    <w:multiLevelType w:val="hybridMultilevel"/>
    <w:tmpl w:val="B7188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A72D8"/>
    <w:multiLevelType w:val="multilevel"/>
    <w:tmpl w:val="446AE9C2"/>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105122"/>
    <w:multiLevelType w:val="hybridMultilevel"/>
    <w:tmpl w:val="2C7285A6"/>
    <w:lvl w:ilvl="0" w:tplc="0409001B">
      <w:start w:val="1"/>
      <w:numFmt w:val="lowerRoman"/>
      <w:lvlText w:val="%1."/>
      <w:lvlJc w:val="right"/>
      <w:pPr>
        <w:ind w:left="1350" w:hanging="360"/>
      </w:pPr>
      <w:rPr>
        <w:rFonts w:hint="default"/>
        <w:b w:val="0"/>
        <w:i w:val="0"/>
        <w:color w:val="auto"/>
        <w:sz w:val="22"/>
        <w:szCs w:val="22"/>
      </w:rPr>
    </w:lvl>
    <w:lvl w:ilvl="1" w:tplc="FFFFFFFF" w:tentative="1">
      <w:start w:val="1"/>
      <w:numFmt w:val="lowerLetter"/>
      <w:lvlText w:val="%2."/>
      <w:lvlJc w:val="left"/>
      <w:pPr>
        <w:ind w:left="2790" w:hanging="360"/>
      </w:pPr>
    </w:lvl>
    <w:lvl w:ilvl="2" w:tplc="FFFFFFFF" w:tentative="1">
      <w:start w:val="1"/>
      <w:numFmt w:val="lowerRoman"/>
      <w:lvlText w:val="%3."/>
      <w:lvlJc w:val="right"/>
      <w:pPr>
        <w:ind w:left="3510" w:hanging="180"/>
      </w:pPr>
    </w:lvl>
    <w:lvl w:ilvl="3" w:tplc="FFFFFFFF" w:tentative="1">
      <w:start w:val="1"/>
      <w:numFmt w:val="decimal"/>
      <w:lvlText w:val="%4."/>
      <w:lvlJc w:val="left"/>
      <w:pPr>
        <w:ind w:left="4230" w:hanging="360"/>
      </w:pPr>
    </w:lvl>
    <w:lvl w:ilvl="4" w:tplc="FFFFFFFF" w:tentative="1">
      <w:start w:val="1"/>
      <w:numFmt w:val="lowerLetter"/>
      <w:lvlText w:val="%5."/>
      <w:lvlJc w:val="left"/>
      <w:pPr>
        <w:ind w:left="4950" w:hanging="360"/>
      </w:pPr>
    </w:lvl>
    <w:lvl w:ilvl="5" w:tplc="FFFFFFFF" w:tentative="1">
      <w:start w:val="1"/>
      <w:numFmt w:val="lowerRoman"/>
      <w:lvlText w:val="%6."/>
      <w:lvlJc w:val="right"/>
      <w:pPr>
        <w:ind w:left="5670" w:hanging="180"/>
      </w:pPr>
    </w:lvl>
    <w:lvl w:ilvl="6" w:tplc="FFFFFFFF" w:tentative="1">
      <w:start w:val="1"/>
      <w:numFmt w:val="decimal"/>
      <w:lvlText w:val="%7."/>
      <w:lvlJc w:val="left"/>
      <w:pPr>
        <w:ind w:left="6390" w:hanging="360"/>
      </w:pPr>
    </w:lvl>
    <w:lvl w:ilvl="7" w:tplc="FFFFFFFF" w:tentative="1">
      <w:start w:val="1"/>
      <w:numFmt w:val="lowerLetter"/>
      <w:lvlText w:val="%8."/>
      <w:lvlJc w:val="left"/>
      <w:pPr>
        <w:ind w:left="7110" w:hanging="360"/>
      </w:pPr>
    </w:lvl>
    <w:lvl w:ilvl="8" w:tplc="FFFFFFFF" w:tentative="1">
      <w:start w:val="1"/>
      <w:numFmt w:val="lowerRoman"/>
      <w:lvlText w:val="%9."/>
      <w:lvlJc w:val="right"/>
      <w:pPr>
        <w:ind w:left="7830" w:hanging="180"/>
      </w:pPr>
    </w:lvl>
  </w:abstractNum>
  <w:abstractNum w:abstractNumId="8" w15:restartNumberingAfterBreak="0">
    <w:nsid w:val="11FE64B4"/>
    <w:multiLevelType w:val="hybridMultilevel"/>
    <w:tmpl w:val="1C0C4AAE"/>
    <w:lvl w:ilvl="0" w:tplc="244496DE">
      <w:start w:val="1"/>
      <w:numFmt w:val="decimal"/>
      <w:lvlText w:val="%1)"/>
      <w:lvlJc w:val="left"/>
      <w:pPr>
        <w:ind w:left="720" w:hanging="360"/>
      </w:pPr>
      <w:rPr>
        <w:rFonts w:cs="Times New Roman"/>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3D67AE"/>
    <w:multiLevelType w:val="hybridMultilevel"/>
    <w:tmpl w:val="B672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6655F5"/>
    <w:multiLevelType w:val="hybridMultilevel"/>
    <w:tmpl w:val="7736D71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F6032B"/>
    <w:multiLevelType w:val="multilevel"/>
    <w:tmpl w:val="64E632A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4663156"/>
    <w:multiLevelType w:val="multilevel"/>
    <w:tmpl w:val="4B6AA3EE"/>
    <w:lvl w:ilvl="0">
      <w:start w:val="1"/>
      <w:numFmt w:val="decimal"/>
      <w:lvlText w:val="%1."/>
      <w:lvlJc w:val="left"/>
      <w:pPr>
        <w:ind w:left="3060" w:hanging="360"/>
      </w:pPr>
    </w:lvl>
    <w:lvl w:ilvl="1">
      <w:start w:val="1"/>
      <w:numFmt w:val="bullet"/>
      <w:lvlText w:val=""/>
      <w:lvlJc w:val="left"/>
      <w:pPr>
        <w:ind w:left="3780" w:hanging="360"/>
      </w:pPr>
      <w:rPr>
        <w:rFonts w:ascii="Symbol" w:hAnsi="Symbol" w:hint="default"/>
      </w:r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13" w15:restartNumberingAfterBreak="0">
    <w:nsid w:val="16945F3F"/>
    <w:multiLevelType w:val="hybridMultilevel"/>
    <w:tmpl w:val="527CF4C2"/>
    <w:lvl w:ilvl="0" w:tplc="A6C429AC">
      <w:start w:val="1"/>
      <w:numFmt w:val="decimal"/>
      <w:lvlText w:val="%1)"/>
      <w:lvlJc w:val="left"/>
      <w:pPr>
        <w:ind w:left="360" w:hanging="360"/>
      </w:pPr>
      <w:rPr>
        <w:rFonts w:hint="default"/>
        <w:b w:val="0"/>
        <w:bCs w:val="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2F5BD6"/>
    <w:multiLevelType w:val="hybridMultilevel"/>
    <w:tmpl w:val="C61A65EE"/>
    <w:lvl w:ilvl="0" w:tplc="2F182F7A">
      <w:start w:val="1"/>
      <w:numFmt w:val="upperLetter"/>
      <w:lvlText w:val="%1."/>
      <w:lvlJc w:val="left"/>
      <w:pPr>
        <w:ind w:left="720" w:hanging="360"/>
      </w:pPr>
      <w:rPr>
        <w:rFonts w:hint="default"/>
        <w:b/>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7D75B6"/>
    <w:multiLevelType w:val="multilevel"/>
    <w:tmpl w:val="D07497E6"/>
    <w:lvl w:ilvl="0">
      <w:start w:val="1"/>
      <w:numFmt w:val="low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198E13C0"/>
    <w:multiLevelType w:val="hybridMultilevel"/>
    <w:tmpl w:val="772445A2"/>
    <w:lvl w:ilvl="0" w:tplc="04090019">
      <w:start w:val="1"/>
      <w:numFmt w:val="lowerLetter"/>
      <w:lvlText w:val="%1."/>
      <w:lvlJc w:val="left"/>
      <w:pPr>
        <w:ind w:left="1080" w:hanging="360"/>
      </w:pPr>
      <w:rPr>
        <w:rFonts w:hint="default"/>
        <w:b w:val="0"/>
        <w:i w:val="0"/>
        <w:color w:val="auto"/>
        <w:sz w:val="22"/>
        <w:szCs w:val="22"/>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19E05885"/>
    <w:multiLevelType w:val="multilevel"/>
    <w:tmpl w:val="3614EA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A450BC9"/>
    <w:multiLevelType w:val="hybridMultilevel"/>
    <w:tmpl w:val="A81A6910"/>
    <w:lvl w:ilvl="0" w:tplc="EF6EE7A4">
      <w:start w:val="1"/>
      <w:numFmt w:val="decimal"/>
      <w:lvlText w:val="%1)"/>
      <w:lvlJc w:val="left"/>
      <w:pPr>
        <w:ind w:left="360" w:hanging="360"/>
      </w:pPr>
      <w:rPr>
        <w:rFonts w:hint="default"/>
        <w:b/>
        <w:color w:val="FFFFFF" w:themeColor="background1"/>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A710F56"/>
    <w:multiLevelType w:val="hybridMultilevel"/>
    <w:tmpl w:val="9CF869C2"/>
    <w:lvl w:ilvl="0" w:tplc="FFFFFFFF">
      <w:start w:val="8"/>
      <w:numFmt w:val="lowerRoman"/>
      <w:lvlText w:val="%1."/>
      <w:lvlJc w:val="right"/>
      <w:pPr>
        <w:ind w:left="180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D8E0B52"/>
    <w:multiLevelType w:val="multilevel"/>
    <w:tmpl w:val="0A8E6772"/>
    <w:lvl w:ilvl="0">
      <w:start w:val="1"/>
      <w:numFmt w:val="lowerRoman"/>
      <w:lvlText w:val="%1."/>
      <w:lvlJc w:val="lef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1" w15:restartNumberingAfterBreak="0">
    <w:nsid w:val="1E710E6D"/>
    <w:multiLevelType w:val="hybridMultilevel"/>
    <w:tmpl w:val="7DA4672E"/>
    <w:lvl w:ilvl="0" w:tplc="B600C7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4447B1"/>
    <w:multiLevelType w:val="hybridMultilevel"/>
    <w:tmpl w:val="42FC2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4C1174"/>
    <w:multiLevelType w:val="hybridMultilevel"/>
    <w:tmpl w:val="A22CE38E"/>
    <w:lvl w:ilvl="0" w:tplc="04090019">
      <w:start w:val="1"/>
      <w:numFmt w:val="lowerLetter"/>
      <w:lvlText w:val="%1."/>
      <w:lvlJc w:val="left"/>
      <w:pPr>
        <w:ind w:left="630" w:hanging="360"/>
      </w:pPr>
      <w:rPr>
        <w:rFonts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4" w15:restartNumberingAfterBreak="0">
    <w:nsid w:val="25903148"/>
    <w:multiLevelType w:val="hybridMultilevel"/>
    <w:tmpl w:val="A6EAE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837044C"/>
    <w:multiLevelType w:val="multilevel"/>
    <w:tmpl w:val="8220AD04"/>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28BA2C17"/>
    <w:multiLevelType w:val="hybridMultilevel"/>
    <w:tmpl w:val="93DCF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74704C"/>
    <w:multiLevelType w:val="hybridMultilevel"/>
    <w:tmpl w:val="E4B2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801507"/>
    <w:multiLevelType w:val="multilevel"/>
    <w:tmpl w:val="C1C2A5D4"/>
    <w:lvl w:ilvl="0">
      <w:start w:val="1"/>
      <w:numFmt w:val="lowerLetter"/>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1BC30EB"/>
    <w:multiLevelType w:val="hybridMultilevel"/>
    <w:tmpl w:val="A4FCF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26D4B9D"/>
    <w:multiLevelType w:val="hybridMultilevel"/>
    <w:tmpl w:val="45E490A4"/>
    <w:lvl w:ilvl="0" w:tplc="468A6C66">
      <w:start w:val="1"/>
      <w:numFmt w:val="upperLetter"/>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2CF5C57"/>
    <w:multiLevelType w:val="hybridMultilevel"/>
    <w:tmpl w:val="492A2A0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4E7A84"/>
    <w:multiLevelType w:val="hybridMultilevel"/>
    <w:tmpl w:val="37F4FF8E"/>
    <w:lvl w:ilvl="0" w:tplc="FFFFFFFF">
      <w:start w:val="4"/>
      <w:numFmt w:val="decimal"/>
      <w:lvlText w:val="%1."/>
      <w:lvlJc w:val="left"/>
      <w:pPr>
        <w:ind w:left="360" w:hanging="360"/>
      </w:pPr>
      <w:rPr>
        <w:rFonts w:hint="default"/>
      </w:rPr>
    </w:lvl>
    <w:lvl w:ilvl="1" w:tplc="FFFFFFFF">
      <w:start w:val="1"/>
      <w:numFmt w:val="lowerLetter"/>
      <w:lvlText w:val="%2."/>
      <w:lvlJc w:val="left"/>
      <w:pPr>
        <w:ind w:left="1440" w:hanging="360"/>
      </w:pPr>
      <w:rPr>
        <w:b w:val="0"/>
        <w:bCs w:val="0"/>
      </w:rPr>
    </w:lvl>
    <w:lvl w:ilvl="2" w:tplc="7CC411D0">
      <w:start w:val="1"/>
      <w:numFmt w:val="lowerLetter"/>
      <w:lvlText w:val="%3."/>
      <w:lvlJc w:val="left"/>
      <w:pPr>
        <w:ind w:left="2340" w:hanging="360"/>
      </w:pPr>
      <w:rPr>
        <w:b w:val="0"/>
        <w:bCs w:val="0"/>
      </w:rPr>
    </w:lvl>
    <w:lvl w:ilvl="3" w:tplc="FFFFFFFF">
      <w:start w:val="1"/>
      <w:numFmt w:val="decimal"/>
      <w:lvlText w:val="%4."/>
      <w:lvlJc w:val="left"/>
      <w:pPr>
        <w:ind w:left="2880" w:hanging="360"/>
      </w:pPr>
      <w:rPr>
        <w:b w:val="0"/>
        <w:bCs w:val="0"/>
      </w:rPr>
    </w:lvl>
    <w:lvl w:ilvl="4" w:tplc="FFFFFFFF">
      <w:start w:val="1"/>
      <w:numFmt w:val="lowerLetter"/>
      <w:lvlText w:val="%5."/>
      <w:lvlJc w:val="left"/>
      <w:pPr>
        <w:ind w:left="3600" w:hanging="360"/>
      </w:pPr>
      <w:rPr>
        <w:b w:val="0"/>
        <w:bCs w:val="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49E43D8"/>
    <w:multiLevelType w:val="multilevel"/>
    <w:tmpl w:val="E9CA9A9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36047374"/>
    <w:multiLevelType w:val="multilevel"/>
    <w:tmpl w:val="AABC9DA6"/>
    <w:lvl w:ilvl="0">
      <w:start w:val="1"/>
      <w:numFmt w:val="lowerRoman"/>
      <w:lvlText w:val="%1."/>
      <w:lvlJc w:val="righ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5" w15:restartNumberingAfterBreak="0">
    <w:nsid w:val="36C02B58"/>
    <w:multiLevelType w:val="hybridMultilevel"/>
    <w:tmpl w:val="CF32518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B296322"/>
    <w:multiLevelType w:val="multilevel"/>
    <w:tmpl w:val="25EC3024"/>
    <w:lvl w:ilvl="0">
      <w:start w:val="1"/>
      <w:numFmt w:val="bullet"/>
      <w:lvlText w:val=""/>
      <w:lvlJc w:val="left"/>
      <w:pPr>
        <w:ind w:left="720" w:hanging="360"/>
      </w:pPr>
      <w:rPr>
        <w:rFonts w:ascii="Symbol" w:hAnsi="Symbol" w:hint="default"/>
        <w:b w:val="0"/>
        <w:i w:val="0"/>
        <w:color w:val="auto"/>
      </w:rPr>
    </w:lvl>
    <w:lvl w:ilvl="1">
      <w:start w:val="1"/>
      <w:numFmt w:val="decimal"/>
      <w:lvlText w:val="%2."/>
      <w:lvlJc w:val="right"/>
      <w:pPr>
        <w:ind w:left="63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E395F8F"/>
    <w:multiLevelType w:val="multilevel"/>
    <w:tmpl w:val="6FACB6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45AE5C98"/>
    <w:multiLevelType w:val="hybridMultilevel"/>
    <w:tmpl w:val="14FC7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577351"/>
    <w:multiLevelType w:val="multilevel"/>
    <w:tmpl w:val="24A2B3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85951E1"/>
    <w:multiLevelType w:val="hybridMultilevel"/>
    <w:tmpl w:val="F864954A"/>
    <w:lvl w:ilvl="0" w:tplc="D90E9CB4">
      <w:start w:val="3"/>
      <w:numFmt w:val="decimal"/>
      <w:lvlText w:val="%1."/>
      <w:lvlJc w:val="left"/>
      <w:pPr>
        <w:ind w:left="360" w:hanging="360"/>
      </w:pPr>
      <w:rPr>
        <w:rFonts w:hint="default"/>
      </w:rPr>
    </w:lvl>
    <w:lvl w:ilvl="1" w:tplc="B76C1D94">
      <w:start w:val="1"/>
      <w:numFmt w:val="lowerRoman"/>
      <w:lvlText w:val="%2."/>
      <w:lvlJc w:val="right"/>
      <w:pPr>
        <w:ind w:left="1440" w:hanging="360"/>
      </w:pPr>
      <w:rPr>
        <w:b w:val="0"/>
        <w:bCs w:val="0"/>
      </w:rPr>
    </w:lvl>
    <w:lvl w:ilvl="2" w:tplc="E40E93F4">
      <w:start w:val="1"/>
      <w:numFmt w:val="decimal"/>
      <w:lvlText w:val="%3."/>
      <w:lvlJc w:val="left"/>
      <w:pPr>
        <w:ind w:left="2340" w:hanging="360"/>
      </w:pPr>
      <w:rPr>
        <w:b w:val="0"/>
        <w:bCs w:val="0"/>
      </w:rPr>
    </w:lvl>
    <w:lvl w:ilvl="3" w:tplc="04090019">
      <w:start w:val="1"/>
      <w:numFmt w:val="lowerLetter"/>
      <w:lvlText w:val="%4."/>
      <w:lvlJc w:val="left"/>
      <w:pPr>
        <w:ind w:left="2340" w:hanging="360"/>
      </w:pPr>
    </w:lvl>
    <w:lvl w:ilvl="4" w:tplc="6646F3A2">
      <w:start w:val="1"/>
      <w:numFmt w:val="lowerLetter"/>
      <w:lvlText w:val="%5."/>
      <w:lvlJc w:val="left"/>
      <w:pPr>
        <w:ind w:left="3600" w:hanging="360"/>
      </w:pPr>
      <w:rPr>
        <w:b w:val="0"/>
        <w:bCs w:val="0"/>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B280D0F"/>
    <w:multiLevelType w:val="hybridMultilevel"/>
    <w:tmpl w:val="7346A0F4"/>
    <w:lvl w:ilvl="0" w:tplc="27DC7C44">
      <w:start w:val="8"/>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635AF6"/>
    <w:multiLevelType w:val="multilevel"/>
    <w:tmpl w:val="43AED98E"/>
    <w:lvl w:ilvl="0">
      <w:start w:val="1"/>
      <w:numFmt w:val="decimal"/>
      <w:lvlText w:val="%1."/>
      <w:lvlJc w:val="left"/>
      <w:pPr>
        <w:ind w:left="3060" w:hanging="360"/>
      </w:pPr>
    </w:lvl>
    <w:lvl w:ilvl="1">
      <w:start w:val="1"/>
      <w:numFmt w:val="bullet"/>
      <w:lvlText w:val=""/>
      <w:lvlJc w:val="left"/>
      <w:pPr>
        <w:ind w:left="3780" w:hanging="360"/>
      </w:pPr>
      <w:rPr>
        <w:rFonts w:ascii="Symbol" w:hAnsi="Symbol" w:hint="default"/>
      </w:rPr>
    </w:lvl>
    <w:lvl w:ilvl="2">
      <w:start w:val="1"/>
      <w:numFmt w:val="lowerLetter"/>
      <w:lvlText w:val="%3."/>
      <w:lvlJc w:val="left"/>
      <w:pPr>
        <w:ind w:left="4680" w:hanging="36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3" w15:restartNumberingAfterBreak="0">
    <w:nsid w:val="4E5C5586"/>
    <w:multiLevelType w:val="hybridMultilevel"/>
    <w:tmpl w:val="BB4AB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006327"/>
    <w:multiLevelType w:val="hybridMultilevel"/>
    <w:tmpl w:val="699853C6"/>
    <w:lvl w:ilvl="0" w:tplc="656EAB04">
      <w:start w:val="1"/>
      <w:numFmt w:val="bullet"/>
      <w:lvlText w:val=""/>
      <w:lvlJc w:val="left"/>
      <w:pPr>
        <w:ind w:left="792" w:hanging="360"/>
      </w:pPr>
      <w:rPr>
        <w:rFonts w:ascii="Symbol" w:hAnsi="Symbol" w:hint="default"/>
        <w:color w:val="auto"/>
      </w:rPr>
    </w:lvl>
    <w:lvl w:ilvl="1" w:tplc="CC60F73C">
      <w:start w:val="1"/>
      <w:numFmt w:val="bullet"/>
      <w:lvlText w:val=""/>
      <w:lvlJc w:val="left"/>
      <w:pPr>
        <w:ind w:left="720" w:hanging="360"/>
      </w:pPr>
      <w:rPr>
        <w:rFonts w:ascii="Symbol" w:hAnsi="Symbol" w:hint="default"/>
        <w:color w:val="auto"/>
      </w:rPr>
    </w:lvl>
    <w:lvl w:ilvl="2" w:tplc="04090003">
      <w:start w:val="1"/>
      <w:numFmt w:val="bullet"/>
      <w:lvlText w:val="o"/>
      <w:lvlJc w:val="left"/>
      <w:pPr>
        <w:ind w:left="2232" w:hanging="360"/>
      </w:pPr>
      <w:rPr>
        <w:rFonts w:ascii="Courier New" w:hAnsi="Courier New" w:cs="Courier New"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5" w15:restartNumberingAfterBreak="0">
    <w:nsid w:val="54103B02"/>
    <w:multiLevelType w:val="hybridMultilevel"/>
    <w:tmpl w:val="F8883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42846E6"/>
    <w:multiLevelType w:val="hybridMultilevel"/>
    <w:tmpl w:val="F0D4751E"/>
    <w:lvl w:ilvl="0" w:tplc="7FFEB1F6">
      <w:start w:val="1"/>
      <w:numFmt w:val="upperLetter"/>
      <w:lvlText w:val="%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6A1304B"/>
    <w:multiLevelType w:val="multilevel"/>
    <w:tmpl w:val="BD668E1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71043BB"/>
    <w:multiLevelType w:val="multilevel"/>
    <w:tmpl w:val="CA6640DA"/>
    <w:lvl w:ilvl="0">
      <w:start w:val="1"/>
      <w:numFmt w:val="decimal"/>
      <w:lvlText w:val="%1."/>
      <w:lvlJc w:val="left"/>
      <w:pPr>
        <w:ind w:left="2340" w:hanging="360"/>
      </w:pPr>
    </w:lvl>
    <w:lvl w:ilvl="1">
      <w:start w:val="1"/>
      <w:numFmt w:val="decimal"/>
      <w:lvlText w:val="%2."/>
      <w:lvlJc w:val="left"/>
      <w:pPr>
        <w:ind w:left="1440" w:hanging="360"/>
      </w:pPr>
    </w:lvl>
    <w:lvl w:ilvl="2">
      <w:start w:val="1"/>
      <w:numFmt w:val="lowerLetter"/>
      <w:lvlText w:val="%3."/>
      <w:lvlJc w:val="left"/>
      <w:pPr>
        <w:ind w:left="3960" w:hanging="36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49" w15:restartNumberingAfterBreak="0">
    <w:nsid w:val="5A134DD7"/>
    <w:multiLevelType w:val="multilevel"/>
    <w:tmpl w:val="2FECF77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B52185B"/>
    <w:multiLevelType w:val="hybridMultilevel"/>
    <w:tmpl w:val="3416B00A"/>
    <w:lvl w:ilvl="0" w:tplc="DB5A94BE">
      <w:start w:val="5"/>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B5E5C96"/>
    <w:multiLevelType w:val="hybridMultilevel"/>
    <w:tmpl w:val="FF9230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BC5667F"/>
    <w:multiLevelType w:val="multilevel"/>
    <w:tmpl w:val="7B0E569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BDF5641"/>
    <w:multiLevelType w:val="hybridMultilevel"/>
    <w:tmpl w:val="06322186"/>
    <w:lvl w:ilvl="0" w:tplc="660A00F6">
      <w:start w:val="1"/>
      <w:numFmt w:val="decimal"/>
      <w:lvlText w:val="%1)"/>
      <w:lvlJc w:val="left"/>
      <w:pPr>
        <w:ind w:left="360" w:hanging="360"/>
      </w:pPr>
      <w:rPr>
        <w:rFonts w:ascii="Poppins" w:hAnsi="Poppins" w:cs="Poppins" w:hint="default"/>
        <w:b/>
        <w:color w:val="FFFFFF" w:themeColor="background1"/>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EB055D6"/>
    <w:multiLevelType w:val="hybridMultilevel"/>
    <w:tmpl w:val="7BDE59C8"/>
    <w:lvl w:ilvl="0" w:tplc="DFF2019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C85F9C"/>
    <w:multiLevelType w:val="hybridMultilevel"/>
    <w:tmpl w:val="4CAE1208"/>
    <w:lvl w:ilvl="0" w:tplc="04090015">
      <w:start w:val="2"/>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1721D9E"/>
    <w:multiLevelType w:val="hybridMultilevel"/>
    <w:tmpl w:val="FF3C4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1897D68"/>
    <w:multiLevelType w:val="multilevel"/>
    <w:tmpl w:val="0A8E6772"/>
    <w:lvl w:ilvl="0">
      <w:start w:val="1"/>
      <w:numFmt w:val="lowerRoman"/>
      <w:lvlText w:val="%1."/>
      <w:lvlJc w:val="lef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8" w15:restartNumberingAfterBreak="0">
    <w:nsid w:val="618F7A53"/>
    <w:multiLevelType w:val="hybridMultilevel"/>
    <w:tmpl w:val="1A628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B62913"/>
    <w:multiLevelType w:val="multilevel"/>
    <w:tmpl w:val="8B34D96A"/>
    <w:lvl w:ilvl="0">
      <w:start w:val="8"/>
      <w:numFmt w:val="lowerRoman"/>
      <w:lvlText w:val="%1."/>
      <w:lvlJc w:val="right"/>
      <w:pPr>
        <w:ind w:left="-180" w:hanging="360"/>
      </w:pPr>
      <w:rPr>
        <w:rFonts w:hint="default"/>
      </w:rPr>
    </w:lvl>
    <w:lvl w:ilvl="1">
      <w:start w:val="1"/>
      <w:numFmt w:val="lowerLetter"/>
      <w:lvlText w:val="%2."/>
      <w:lvlJc w:val="left"/>
      <w:pPr>
        <w:ind w:left="540" w:hanging="360"/>
      </w:pPr>
      <w:rPr>
        <w:rFonts w:asciiTheme="minorHAnsi" w:hAnsiTheme="minorHAnsi" w:cstheme="minorHAnsi" w:hint="default"/>
        <w:color w:val="000000"/>
        <w:sz w:val="22"/>
        <w:szCs w:val="22"/>
      </w:rPr>
    </w:lvl>
    <w:lvl w:ilvl="2">
      <w:start w:val="1"/>
      <w:numFmt w:val="decimal"/>
      <w:lvlText w:val="%3."/>
      <w:lvlJc w:val="left"/>
      <w:pPr>
        <w:ind w:left="1440" w:hanging="360"/>
      </w:pPr>
    </w:lvl>
    <w:lvl w:ilvl="3">
      <w:start w:val="1"/>
      <w:numFmt w:val="lowerLetter"/>
      <w:lvlText w:val="%4."/>
      <w:lvlJc w:val="left"/>
      <w:pPr>
        <w:ind w:left="1980" w:hanging="360"/>
      </w:pPr>
    </w:lvl>
    <w:lvl w:ilvl="4">
      <w:start w:val="1"/>
      <w:numFmt w:val="lowerLetter"/>
      <w:lvlText w:val="%5."/>
      <w:lvlJc w:val="left"/>
      <w:pPr>
        <w:ind w:left="2700" w:hanging="360"/>
      </w:pPr>
      <w:rPr>
        <w:rFonts w:hint="default"/>
      </w:rPr>
    </w:lvl>
    <w:lvl w:ilvl="5">
      <w:start w:val="1"/>
      <w:numFmt w:val="lowerRoman"/>
      <w:lvlText w:val="%6."/>
      <w:lvlJc w:val="right"/>
      <w:pPr>
        <w:ind w:left="342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4860" w:hanging="360"/>
      </w:pPr>
      <w:rPr>
        <w:rFonts w:hint="default"/>
      </w:rPr>
    </w:lvl>
    <w:lvl w:ilvl="8">
      <w:start w:val="1"/>
      <w:numFmt w:val="lowerRoman"/>
      <w:lvlText w:val="%9."/>
      <w:lvlJc w:val="right"/>
      <w:pPr>
        <w:ind w:left="5580" w:hanging="180"/>
      </w:pPr>
      <w:rPr>
        <w:rFonts w:hint="default"/>
      </w:rPr>
    </w:lvl>
  </w:abstractNum>
  <w:abstractNum w:abstractNumId="60" w15:restartNumberingAfterBreak="0">
    <w:nsid w:val="633650B2"/>
    <w:multiLevelType w:val="hybridMultilevel"/>
    <w:tmpl w:val="02783020"/>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3947366"/>
    <w:multiLevelType w:val="multilevel"/>
    <w:tmpl w:val="6A42C004"/>
    <w:lvl w:ilvl="0">
      <w:start w:val="1"/>
      <w:numFmt w:val="decimal"/>
      <w:lvlText w:val="%1)"/>
      <w:lvlJc w:val="left"/>
      <w:pPr>
        <w:ind w:left="720" w:hanging="360"/>
      </w:pPr>
      <w:rPr>
        <w:b w:val="0"/>
        <w:i w:val="0"/>
        <w:color w:val="000000"/>
      </w:rPr>
    </w:lvl>
    <w:lvl w:ilvl="1">
      <w:start w:val="1"/>
      <w:numFmt w:val="decimal"/>
      <w:lvlText w:val="%2."/>
      <w:lvlJc w:val="right"/>
      <w:pPr>
        <w:ind w:left="63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3F917D3"/>
    <w:multiLevelType w:val="multilevel"/>
    <w:tmpl w:val="799E394A"/>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63" w15:restartNumberingAfterBreak="0">
    <w:nsid w:val="646D6D21"/>
    <w:multiLevelType w:val="hybridMultilevel"/>
    <w:tmpl w:val="D6A8817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4" w15:restartNumberingAfterBreak="0">
    <w:nsid w:val="65C75BFB"/>
    <w:multiLevelType w:val="hybridMultilevel"/>
    <w:tmpl w:val="F3688140"/>
    <w:lvl w:ilvl="0" w:tplc="7F044F56">
      <w:start w:val="1"/>
      <w:numFmt w:val="decimal"/>
      <w:lvlText w:val="%1)"/>
      <w:lvlJc w:val="left"/>
      <w:pPr>
        <w:ind w:left="360" w:hanging="360"/>
      </w:pPr>
      <w:rPr>
        <w:rFonts w:hint="default"/>
        <w:color w:val="FFFFFF" w:themeColor="background1"/>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789396F"/>
    <w:multiLevelType w:val="multilevel"/>
    <w:tmpl w:val="032059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68A26F77"/>
    <w:multiLevelType w:val="multilevel"/>
    <w:tmpl w:val="25EC3024"/>
    <w:lvl w:ilvl="0">
      <w:start w:val="1"/>
      <w:numFmt w:val="bullet"/>
      <w:lvlText w:val=""/>
      <w:lvlJc w:val="left"/>
      <w:pPr>
        <w:ind w:left="720" w:hanging="360"/>
      </w:pPr>
      <w:rPr>
        <w:rFonts w:ascii="Symbol" w:hAnsi="Symbol" w:hint="default"/>
        <w:b w:val="0"/>
        <w:i w:val="0"/>
        <w:color w:val="auto"/>
      </w:rPr>
    </w:lvl>
    <w:lvl w:ilvl="1">
      <w:start w:val="1"/>
      <w:numFmt w:val="decimal"/>
      <w:lvlText w:val="%2."/>
      <w:lvlJc w:val="right"/>
      <w:pPr>
        <w:ind w:left="63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99A7DA4"/>
    <w:multiLevelType w:val="hybridMultilevel"/>
    <w:tmpl w:val="86FA988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6A976822"/>
    <w:multiLevelType w:val="multilevel"/>
    <w:tmpl w:val="FE4EB78A"/>
    <w:lvl w:ilvl="0">
      <w:start w:val="7"/>
      <w:numFmt w:val="lowerRoman"/>
      <w:lvlText w:val="%1."/>
      <w:lvlJc w:val="right"/>
      <w:pPr>
        <w:ind w:left="720" w:hanging="360"/>
      </w:pPr>
      <w:rPr>
        <w:rFonts w:hint="default"/>
      </w:rPr>
    </w:lvl>
    <w:lvl w:ilvl="1">
      <w:start w:val="6"/>
      <w:numFmt w:val="lowerRoman"/>
      <w:lvlText w:val="%2."/>
      <w:lvlJc w:val="righ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6ABC0794"/>
    <w:multiLevelType w:val="hybridMultilevel"/>
    <w:tmpl w:val="A0DA4C5C"/>
    <w:lvl w:ilvl="0" w:tplc="B674046A">
      <w:start w:val="1"/>
      <w:numFmt w:val="upperLetter"/>
      <w:lvlText w:val="%1)"/>
      <w:lvlJc w:val="left"/>
      <w:pPr>
        <w:ind w:left="360" w:hanging="360"/>
      </w:pPr>
      <w:rPr>
        <w:rFonts w:ascii="Calibri" w:eastAsia="Calibri" w:hAnsi="Calibri" w:cs="Calibri"/>
        <w:b/>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6BBF4B45"/>
    <w:multiLevelType w:val="hybridMultilevel"/>
    <w:tmpl w:val="A17E064C"/>
    <w:lvl w:ilvl="0" w:tplc="E7D8E8B6">
      <w:start w:val="1"/>
      <w:numFmt w:val="upperLetter"/>
      <w:lvlText w:val="%1."/>
      <w:lvlJc w:val="left"/>
      <w:pPr>
        <w:ind w:left="360" w:hanging="360"/>
      </w:pPr>
      <w:rPr>
        <w:rFonts w:hint="default"/>
        <w:b/>
        <w:bCs w:val="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C4436DA"/>
    <w:multiLevelType w:val="multilevel"/>
    <w:tmpl w:val="EF425A5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CA00923"/>
    <w:multiLevelType w:val="hybridMultilevel"/>
    <w:tmpl w:val="0A72F8BE"/>
    <w:lvl w:ilvl="0" w:tplc="FFFFFFFF">
      <w:start w:val="3"/>
      <w:numFmt w:val="decimal"/>
      <w:lvlText w:val="%1."/>
      <w:lvlJc w:val="left"/>
      <w:pPr>
        <w:ind w:left="360" w:hanging="360"/>
      </w:pPr>
      <w:rPr>
        <w:rFonts w:hint="default"/>
      </w:rPr>
    </w:lvl>
    <w:lvl w:ilvl="1" w:tplc="FFFFFFFF">
      <w:start w:val="1"/>
      <w:numFmt w:val="lowerRoman"/>
      <w:lvlText w:val="%2."/>
      <w:lvlJc w:val="right"/>
      <w:pPr>
        <w:ind w:left="1440" w:hanging="360"/>
      </w:pPr>
      <w:rPr>
        <w:b w:val="0"/>
        <w:bCs w:val="0"/>
      </w:rPr>
    </w:lvl>
    <w:lvl w:ilvl="2" w:tplc="FFFFFFFF">
      <w:start w:val="1"/>
      <w:numFmt w:val="decimal"/>
      <w:lvlText w:val="%3."/>
      <w:lvlJc w:val="left"/>
      <w:pPr>
        <w:ind w:left="2340" w:hanging="360"/>
      </w:pPr>
    </w:lvl>
    <w:lvl w:ilvl="3" w:tplc="FFFFFFFF">
      <w:start w:val="1"/>
      <w:numFmt w:val="decimal"/>
      <w:lvlText w:val="%4."/>
      <w:lvlJc w:val="left"/>
      <w:pPr>
        <w:ind w:left="2880" w:hanging="360"/>
      </w:pPr>
      <w:rPr>
        <w:b w:val="0"/>
        <w:bCs w:val="0"/>
      </w:rPr>
    </w:lvl>
    <w:lvl w:ilvl="4" w:tplc="496AD184">
      <w:start w:val="1"/>
      <w:numFmt w:val="lowerRoman"/>
      <w:lvlText w:val="%5."/>
      <w:lvlJc w:val="right"/>
      <w:pPr>
        <w:ind w:left="3600" w:hanging="360"/>
      </w:pPr>
      <w:rPr>
        <w:b w:val="0"/>
        <w:bCs w:val="0"/>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E004684"/>
    <w:multiLevelType w:val="hybridMultilevel"/>
    <w:tmpl w:val="151C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0F94797"/>
    <w:multiLevelType w:val="multilevel"/>
    <w:tmpl w:val="7B0E569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19C3EAF"/>
    <w:multiLevelType w:val="hybridMultilevel"/>
    <w:tmpl w:val="F6B0700A"/>
    <w:lvl w:ilvl="0" w:tplc="B600C7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3902C32"/>
    <w:multiLevelType w:val="multilevel"/>
    <w:tmpl w:val="7F28B8BA"/>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6794580"/>
    <w:multiLevelType w:val="hybridMultilevel"/>
    <w:tmpl w:val="4712DBC8"/>
    <w:lvl w:ilvl="0" w:tplc="A6105348">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73A46F1"/>
    <w:multiLevelType w:val="multilevel"/>
    <w:tmpl w:val="EE26CA1C"/>
    <w:lvl w:ilvl="0">
      <w:start w:val="1"/>
      <w:numFmt w:val="lowerRoman"/>
      <w:lvlText w:val="%1."/>
      <w:lvlJc w:val="left"/>
      <w:pPr>
        <w:ind w:left="1260" w:hanging="720"/>
      </w:pPr>
      <w:rPr>
        <w:rFonts w:hint="default"/>
      </w:rPr>
    </w:lvl>
    <w:lvl w:ilvl="1">
      <w:start w:val="1"/>
      <w:numFmt w:val="bullet"/>
      <w:lvlText w:val="●"/>
      <w:lvlJc w:val="left"/>
      <w:pPr>
        <w:ind w:left="1620" w:hanging="360"/>
      </w:pPr>
      <w:rPr>
        <w:rFonts w:ascii="Noto Sans Symbols" w:eastAsia="Noto Sans Symbols" w:hAnsi="Noto Sans Symbols" w:cs="Noto Sans Symbols" w:hint="default"/>
      </w:rPr>
    </w:lvl>
    <w:lvl w:ilvl="2">
      <w:start w:val="2"/>
      <w:numFmt w:val="lowerRoman"/>
      <w:lvlText w:val="%3."/>
      <w:lvlJc w:val="righ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righ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right"/>
      <w:pPr>
        <w:ind w:left="6660" w:hanging="180"/>
      </w:pPr>
      <w:rPr>
        <w:rFonts w:hint="default"/>
      </w:rPr>
    </w:lvl>
  </w:abstractNum>
  <w:abstractNum w:abstractNumId="79" w15:restartNumberingAfterBreak="0">
    <w:nsid w:val="7BCB6118"/>
    <w:multiLevelType w:val="multilevel"/>
    <w:tmpl w:val="0A8E6772"/>
    <w:lvl w:ilvl="0">
      <w:start w:val="1"/>
      <w:numFmt w:val="lowerRoman"/>
      <w:lvlText w:val="%1."/>
      <w:lvlJc w:val="lef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80" w15:restartNumberingAfterBreak="0">
    <w:nsid w:val="7C372D96"/>
    <w:multiLevelType w:val="hybridMultilevel"/>
    <w:tmpl w:val="B138349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7D0D3C6C"/>
    <w:multiLevelType w:val="multilevel"/>
    <w:tmpl w:val="4158228C"/>
    <w:lvl w:ilvl="0">
      <w:start w:val="9"/>
      <w:numFmt w:val="lowerRoman"/>
      <w:lvlText w:val="%1."/>
      <w:lvlJc w:val="right"/>
      <w:pPr>
        <w:ind w:left="1260" w:hanging="360"/>
      </w:pPr>
      <w:rPr>
        <w:rFonts w:hint="default"/>
      </w:rPr>
    </w:lvl>
    <w:lvl w:ilvl="1">
      <w:start w:val="1"/>
      <w:numFmt w:val="lowerLetter"/>
      <w:lvlText w:val="%2."/>
      <w:lvlJc w:val="left"/>
      <w:pPr>
        <w:ind w:left="1980" w:hanging="360"/>
      </w:pPr>
      <w:rPr>
        <w:rFonts w:asciiTheme="minorHAnsi" w:hAnsiTheme="minorHAnsi" w:cstheme="minorHAnsi" w:hint="default"/>
        <w:color w:val="000000"/>
        <w:sz w:val="22"/>
        <w:szCs w:val="22"/>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82" w15:restartNumberingAfterBreak="0">
    <w:nsid w:val="7FED069B"/>
    <w:multiLevelType w:val="multilevel"/>
    <w:tmpl w:val="025CD5A4"/>
    <w:lvl w:ilvl="0">
      <w:start w:val="1"/>
      <w:numFmt w:val="lowerRoman"/>
      <w:lvlText w:val="%1."/>
      <w:lvlJc w:val="right"/>
      <w:pPr>
        <w:ind w:left="720" w:hanging="360"/>
      </w:pPr>
      <w:rPr>
        <w:rFonts w:hint="default"/>
      </w:rPr>
    </w:lvl>
    <w:lvl w:ilvl="1">
      <w:start w:val="6"/>
      <w:numFmt w:val="lowerRoman"/>
      <w:lvlText w:val="%2."/>
      <w:lvlJc w:val="righ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38770245">
    <w:abstractNumId w:val="62"/>
  </w:num>
  <w:num w:numId="2" w16cid:durableId="1474563498">
    <w:abstractNumId w:val="12"/>
  </w:num>
  <w:num w:numId="3" w16cid:durableId="1583877794">
    <w:abstractNumId w:val="6"/>
  </w:num>
  <w:num w:numId="4" w16cid:durableId="249122143">
    <w:abstractNumId w:val="28"/>
  </w:num>
  <w:num w:numId="5" w16cid:durableId="2033451336">
    <w:abstractNumId w:val="11"/>
  </w:num>
  <w:num w:numId="6" w16cid:durableId="1356997471">
    <w:abstractNumId w:val="4"/>
  </w:num>
  <w:num w:numId="7" w16cid:durableId="481695578">
    <w:abstractNumId w:val="47"/>
  </w:num>
  <w:num w:numId="8" w16cid:durableId="243925847">
    <w:abstractNumId w:val="76"/>
  </w:num>
  <w:num w:numId="9" w16cid:durableId="1261139443">
    <w:abstractNumId w:val="20"/>
  </w:num>
  <w:num w:numId="10" w16cid:durableId="1012486141">
    <w:abstractNumId w:val="17"/>
  </w:num>
  <w:num w:numId="11" w16cid:durableId="1815020195">
    <w:abstractNumId w:val="33"/>
  </w:num>
  <w:num w:numId="12" w16cid:durableId="1397246734">
    <w:abstractNumId w:val="50"/>
  </w:num>
  <w:num w:numId="13" w16cid:durableId="491872275">
    <w:abstractNumId w:val="81"/>
  </w:num>
  <w:num w:numId="14" w16cid:durableId="119307617">
    <w:abstractNumId w:val="40"/>
  </w:num>
  <w:num w:numId="15" w16cid:durableId="983239202">
    <w:abstractNumId w:val="63"/>
  </w:num>
  <w:num w:numId="16" w16cid:durableId="1691644355">
    <w:abstractNumId w:val="54"/>
  </w:num>
  <w:num w:numId="17" w16cid:durableId="125858185">
    <w:abstractNumId w:val="15"/>
  </w:num>
  <w:num w:numId="18" w16cid:durableId="1732847061">
    <w:abstractNumId w:val="82"/>
  </w:num>
  <w:num w:numId="19" w16cid:durableId="309604507">
    <w:abstractNumId w:val="68"/>
  </w:num>
  <w:num w:numId="20" w16cid:durableId="1446117766">
    <w:abstractNumId w:val="41"/>
  </w:num>
  <w:num w:numId="21" w16cid:durableId="564024697">
    <w:abstractNumId w:val="1"/>
  </w:num>
  <w:num w:numId="22" w16cid:durableId="1545873591">
    <w:abstractNumId w:val="16"/>
  </w:num>
  <w:num w:numId="23" w16cid:durableId="2643099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8940748">
    <w:abstractNumId w:val="71"/>
  </w:num>
  <w:num w:numId="25" w16cid:durableId="92165178">
    <w:abstractNumId w:val="19"/>
  </w:num>
  <w:num w:numId="26" w16cid:durableId="149710483">
    <w:abstractNumId w:val="52"/>
  </w:num>
  <w:num w:numId="27" w16cid:durableId="1636254276">
    <w:abstractNumId w:val="34"/>
  </w:num>
  <w:num w:numId="28" w16cid:durableId="1933732433">
    <w:abstractNumId w:val="32"/>
  </w:num>
  <w:num w:numId="29" w16cid:durableId="1716007705">
    <w:abstractNumId w:val="72"/>
  </w:num>
  <w:num w:numId="30" w16cid:durableId="322391463">
    <w:abstractNumId w:val="2"/>
  </w:num>
  <w:num w:numId="31" w16cid:durableId="1422532869">
    <w:abstractNumId w:val="59"/>
  </w:num>
  <w:num w:numId="32" w16cid:durableId="1789857380">
    <w:abstractNumId w:val="42"/>
  </w:num>
  <w:num w:numId="33" w16cid:durableId="1451633499">
    <w:abstractNumId w:val="48"/>
  </w:num>
  <w:num w:numId="34" w16cid:durableId="1784231211">
    <w:abstractNumId w:val="25"/>
  </w:num>
  <w:num w:numId="35" w16cid:durableId="510725451">
    <w:abstractNumId w:val="37"/>
  </w:num>
  <w:num w:numId="36" w16cid:durableId="16513248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00812324">
    <w:abstractNumId w:val="79"/>
  </w:num>
  <w:num w:numId="38" w16cid:durableId="525095770">
    <w:abstractNumId w:val="78"/>
  </w:num>
  <w:num w:numId="39" w16cid:durableId="1432049792">
    <w:abstractNumId w:val="57"/>
  </w:num>
  <w:num w:numId="40" w16cid:durableId="380714641">
    <w:abstractNumId w:val="8"/>
  </w:num>
  <w:num w:numId="41" w16cid:durableId="1916238231">
    <w:abstractNumId w:val="67"/>
  </w:num>
  <w:num w:numId="42" w16cid:durableId="952975137">
    <w:abstractNumId w:val="74"/>
  </w:num>
  <w:num w:numId="43" w16cid:durableId="676662762">
    <w:abstractNumId w:val="23"/>
  </w:num>
  <w:num w:numId="44" w16cid:durableId="7366440">
    <w:abstractNumId w:val="7"/>
  </w:num>
  <w:num w:numId="45" w16cid:durableId="531458196">
    <w:abstractNumId w:val="3"/>
  </w:num>
  <w:num w:numId="46" w16cid:durableId="470099382">
    <w:abstractNumId w:val="39"/>
  </w:num>
  <w:num w:numId="47" w16cid:durableId="1012486874">
    <w:abstractNumId w:val="65"/>
  </w:num>
  <w:num w:numId="48" w16cid:durableId="1144390416">
    <w:abstractNumId w:val="22"/>
  </w:num>
  <w:num w:numId="49" w16cid:durableId="1781489149">
    <w:abstractNumId w:val="18"/>
  </w:num>
  <w:num w:numId="50" w16cid:durableId="343895983">
    <w:abstractNumId w:val="43"/>
  </w:num>
  <w:num w:numId="51" w16cid:durableId="1633243409">
    <w:abstractNumId w:val="61"/>
  </w:num>
  <w:num w:numId="52" w16cid:durableId="1629311018">
    <w:abstractNumId w:val="13"/>
  </w:num>
  <w:num w:numId="53" w16cid:durableId="1744260293">
    <w:abstractNumId w:val="60"/>
  </w:num>
  <w:num w:numId="54" w16cid:durableId="642123559">
    <w:abstractNumId w:val="55"/>
  </w:num>
  <w:num w:numId="55" w16cid:durableId="1972711664">
    <w:abstractNumId w:val="26"/>
  </w:num>
  <w:num w:numId="56" w16cid:durableId="1600288045">
    <w:abstractNumId w:val="5"/>
  </w:num>
  <w:num w:numId="57" w16cid:durableId="798112063">
    <w:abstractNumId w:val="73"/>
  </w:num>
  <w:num w:numId="58" w16cid:durableId="907544571">
    <w:abstractNumId w:val="38"/>
  </w:num>
  <w:num w:numId="59" w16cid:durableId="401409599">
    <w:abstractNumId w:val="44"/>
  </w:num>
  <w:num w:numId="60" w16cid:durableId="996685075">
    <w:abstractNumId w:val="30"/>
  </w:num>
  <w:num w:numId="61" w16cid:durableId="78337035">
    <w:abstractNumId w:val="69"/>
  </w:num>
  <w:num w:numId="62" w16cid:durableId="260260896">
    <w:abstractNumId w:val="80"/>
  </w:num>
  <w:num w:numId="63" w16cid:durableId="1128815509">
    <w:abstractNumId w:val="46"/>
  </w:num>
  <w:num w:numId="64" w16cid:durableId="669135129">
    <w:abstractNumId w:val="0"/>
  </w:num>
  <w:num w:numId="65" w16cid:durableId="1031035584">
    <w:abstractNumId w:val="64"/>
  </w:num>
  <w:num w:numId="66" w16cid:durableId="1266035097">
    <w:abstractNumId w:val="53"/>
  </w:num>
  <w:num w:numId="67" w16cid:durableId="562521308">
    <w:abstractNumId w:val="21"/>
  </w:num>
  <w:num w:numId="68" w16cid:durableId="293024406">
    <w:abstractNumId w:val="75"/>
  </w:num>
  <w:num w:numId="69" w16cid:durableId="172032160">
    <w:abstractNumId w:val="14"/>
  </w:num>
  <w:num w:numId="70" w16cid:durableId="1362588629">
    <w:abstractNumId w:val="36"/>
  </w:num>
  <w:num w:numId="71" w16cid:durableId="1269695773">
    <w:abstractNumId w:val="66"/>
  </w:num>
  <w:num w:numId="72" w16cid:durableId="1746797872">
    <w:abstractNumId w:val="31"/>
  </w:num>
  <w:num w:numId="73" w16cid:durableId="1514224897">
    <w:abstractNumId w:val="9"/>
  </w:num>
  <w:num w:numId="74" w16cid:durableId="1566376586">
    <w:abstractNumId w:val="24"/>
  </w:num>
  <w:num w:numId="75" w16cid:durableId="1396078807">
    <w:abstractNumId w:val="29"/>
  </w:num>
  <w:num w:numId="76" w16cid:durableId="1105229674">
    <w:abstractNumId w:val="56"/>
  </w:num>
  <w:num w:numId="77" w16cid:durableId="1879926055">
    <w:abstractNumId w:val="77"/>
  </w:num>
  <w:num w:numId="78" w16cid:durableId="1810854246">
    <w:abstractNumId w:val="70"/>
  </w:num>
  <w:num w:numId="79" w16cid:durableId="1083991101">
    <w:abstractNumId w:val="10"/>
  </w:num>
  <w:num w:numId="80" w16cid:durableId="152068616">
    <w:abstractNumId w:val="49"/>
  </w:num>
  <w:num w:numId="81" w16cid:durableId="1293751410">
    <w:abstractNumId w:val="51"/>
  </w:num>
  <w:num w:numId="82" w16cid:durableId="1434058873">
    <w:abstractNumId w:val="45"/>
  </w:num>
  <w:num w:numId="83" w16cid:durableId="228808802">
    <w:abstractNumId w:val="35"/>
  </w:num>
  <w:num w:numId="84" w16cid:durableId="1631395228">
    <w:abstractNumId w:val="27"/>
  </w:num>
  <w:num w:numId="85" w16cid:durableId="1902786665">
    <w:abstractNumId w:val="5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D6F"/>
    <w:rsid w:val="00010B06"/>
    <w:rsid w:val="0003013E"/>
    <w:rsid w:val="00034890"/>
    <w:rsid w:val="000523D6"/>
    <w:rsid w:val="00062D01"/>
    <w:rsid w:val="00075733"/>
    <w:rsid w:val="00077503"/>
    <w:rsid w:val="000B7E57"/>
    <w:rsid w:val="001024B8"/>
    <w:rsid w:val="00116EC1"/>
    <w:rsid w:val="001202E0"/>
    <w:rsid w:val="00155DD2"/>
    <w:rsid w:val="001A30B1"/>
    <w:rsid w:val="001B36D4"/>
    <w:rsid w:val="001C7BA4"/>
    <w:rsid w:val="001E3CF2"/>
    <w:rsid w:val="001E6BBC"/>
    <w:rsid w:val="0022413E"/>
    <w:rsid w:val="00225D12"/>
    <w:rsid w:val="0025664D"/>
    <w:rsid w:val="00266497"/>
    <w:rsid w:val="002741F3"/>
    <w:rsid w:val="00296BA2"/>
    <w:rsid w:val="002A2985"/>
    <w:rsid w:val="002D7D84"/>
    <w:rsid w:val="00315E5D"/>
    <w:rsid w:val="00340FE7"/>
    <w:rsid w:val="00341CF1"/>
    <w:rsid w:val="00382DCC"/>
    <w:rsid w:val="00384529"/>
    <w:rsid w:val="003939CB"/>
    <w:rsid w:val="003A1AC9"/>
    <w:rsid w:val="003E6D16"/>
    <w:rsid w:val="003F4212"/>
    <w:rsid w:val="003F7DFE"/>
    <w:rsid w:val="00406785"/>
    <w:rsid w:val="00426D56"/>
    <w:rsid w:val="00427798"/>
    <w:rsid w:val="00440BC3"/>
    <w:rsid w:val="004804D0"/>
    <w:rsid w:val="0048589F"/>
    <w:rsid w:val="004939A2"/>
    <w:rsid w:val="004A403A"/>
    <w:rsid w:val="004B58A5"/>
    <w:rsid w:val="004D0917"/>
    <w:rsid w:val="004E6AEE"/>
    <w:rsid w:val="0050696B"/>
    <w:rsid w:val="00532668"/>
    <w:rsid w:val="00541017"/>
    <w:rsid w:val="00541A52"/>
    <w:rsid w:val="00553B21"/>
    <w:rsid w:val="005729B5"/>
    <w:rsid w:val="005841E4"/>
    <w:rsid w:val="00596E0C"/>
    <w:rsid w:val="005A2C88"/>
    <w:rsid w:val="005A78BF"/>
    <w:rsid w:val="005B4213"/>
    <w:rsid w:val="005E1839"/>
    <w:rsid w:val="005F16B1"/>
    <w:rsid w:val="006007FB"/>
    <w:rsid w:val="00600DCD"/>
    <w:rsid w:val="00611964"/>
    <w:rsid w:val="006161D5"/>
    <w:rsid w:val="00623AF8"/>
    <w:rsid w:val="00630329"/>
    <w:rsid w:val="006337A0"/>
    <w:rsid w:val="00646F44"/>
    <w:rsid w:val="0065011C"/>
    <w:rsid w:val="00664536"/>
    <w:rsid w:val="0066766D"/>
    <w:rsid w:val="00675860"/>
    <w:rsid w:val="00676275"/>
    <w:rsid w:val="006818F9"/>
    <w:rsid w:val="006857C1"/>
    <w:rsid w:val="006963A4"/>
    <w:rsid w:val="006A3BD4"/>
    <w:rsid w:val="006A6732"/>
    <w:rsid w:val="006F5102"/>
    <w:rsid w:val="007112F6"/>
    <w:rsid w:val="007154DA"/>
    <w:rsid w:val="00752C21"/>
    <w:rsid w:val="00752C43"/>
    <w:rsid w:val="0075799C"/>
    <w:rsid w:val="007A5E9A"/>
    <w:rsid w:val="007B0EC0"/>
    <w:rsid w:val="007D3524"/>
    <w:rsid w:val="007E1198"/>
    <w:rsid w:val="007E7D36"/>
    <w:rsid w:val="007F6CA5"/>
    <w:rsid w:val="00817022"/>
    <w:rsid w:val="00817E11"/>
    <w:rsid w:val="00843B04"/>
    <w:rsid w:val="00845A42"/>
    <w:rsid w:val="00862C50"/>
    <w:rsid w:val="0086427B"/>
    <w:rsid w:val="00864367"/>
    <w:rsid w:val="00870ADC"/>
    <w:rsid w:val="00880F51"/>
    <w:rsid w:val="00881D81"/>
    <w:rsid w:val="0089313D"/>
    <w:rsid w:val="00895E80"/>
    <w:rsid w:val="008A10BC"/>
    <w:rsid w:val="008B167D"/>
    <w:rsid w:val="008B4F63"/>
    <w:rsid w:val="008C41E0"/>
    <w:rsid w:val="008D0861"/>
    <w:rsid w:val="008E5AE3"/>
    <w:rsid w:val="008F7F7B"/>
    <w:rsid w:val="00912F8B"/>
    <w:rsid w:val="00925FE4"/>
    <w:rsid w:val="009519FE"/>
    <w:rsid w:val="0095556D"/>
    <w:rsid w:val="00956675"/>
    <w:rsid w:val="009610BD"/>
    <w:rsid w:val="00967264"/>
    <w:rsid w:val="00976A84"/>
    <w:rsid w:val="00980C95"/>
    <w:rsid w:val="009B4BC1"/>
    <w:rsid w:val="009C04F8"/>
    <w:rsid w:val="009C4878"/>
    <w:rsid w:val="009C6053"/>
    <w:rsid w:val="009C6A7A"/>
    <w:rsid w:val="009C7363"/>
    <w:rsid w:val="00A318E9"/>
    <w:rsid w:val="00A64376"/>
    <w:rsid w:val="00A65CFC"/>
    <w:rsid w:val="00A7672B"/>
    <w:rsid w:val="00AA1F0A"/>
    <w:rsid w:val="00AB493F"/>
    <w:rsid w:val="00B2445A"/>
    <w:rsid w:val="00B24D6F"/>
    <w:rsid w:val="00B4495B"/>
    <w:rsid w:val="00B4501F"/>
    <w:rsid w:val="00B46093"/>
    <w:rsid w:val="00B61C07"/>
    <w:rsid w:val="00B73A7F"/>
    <w:rsid w:val="00B84586"/>
    <w:rsid w:val="00B9191A"/>
    <w:rsid w:val="00B91DF9"/>
    <w:rsid w:val="00BB2B54"/>
    <w:rsid w:val="00BD6EE9"/>
    <w:rsid w:val="00BE2AD4"/>
    <w:rsid w:val="00C177C3"/>
    <w:rsid w:val="00C410AB"/>
    <w:rsid w:val="00C41B94"/>
    <w:rsid w:val="00C9343F"/>
    <w:rsid w:val="00CB13C4"/>
    <w:rsid w:val="00CB5333"/>
    <w:rsid w:val="00CC2BE5"/>
    <w:rsid w:val="00CE7E9E"/>
    <w:rsid w:val="00D376B6"/>
    <w:rsid w:val="00D43095"/>
    <w:rsid w:val="00D43441"/>
    <w:rsid w:val="00D51B13"/>
    <w:rsid w:val="00D523FB"/>
    <w:rsid w:val="00D61FEC"/>
    <w:rsid w:val="00D76211"/>
    <w:rsid w:val="00DA3B68"/>
    <w:rsid w:val="00DB3A5D"/>
    <w:rsid w:val="00DE6C44"/>
    <w:rsid w:val="00E330B4"/>
    <w:rsid w:val="00E47609"/>
    <w:rsid w:val="00E60570"/>
    <w:rsid w:val="00E61C5B"/>
    <w:rsid w:val="00E82A26"/>
    <w:rsid w:val="00E9468C"/>
    <w:rsid w:val="00E96CD9"/>
    <w:rsid w:val="00ED17D9"/>
    <w:rsid w:val="00ED4D91"/>
    <w:rsid w:val="00F71DE2"/>
    <w:rsid w:val="00FA07E6"/>
    <w:rsid w:val="00FA6468"/>
    <w:rsid w:val="00FC3B30"/>
    <w:rsid w:val="00FC768D"/>
    <w:rsid w:val="00FF0847"/>
    <w:rsid w:val="5371273F"/>
    <w:rsid w:val="6DEC02FE"/>
    <w:rsid w:val="7F48E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338B"/>
  <w15:chartTrackingRefBased/>
  <w15:docId w15:val="{2C824697-9BFF-4186-80F7-326BF806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C95"/>
    <w:pPr>
      <w:spacing w:after="200" w:line="276" w:lineRule="auto"/>
    </w:pPr>
    <w:rPr>
      <w:rFonts w:ascii="Calibri" w:eastAsia="Calibri" w:hAnsi="Calibri" w:cs="Calibri"/>
      <w:kern w:val="0"/>
      <w14:ligatures w14:val="none"/>
    </w:rPr>
  </w:style>
  <w:style w:type="paragraph" w:styleId="Heading1">
    <w:name w:val="heading 1"/>
    <w:basedOn w:val="Normal"/>
    <w:next w:val="Normal"/>
    <w:link w:val="Heading1Char"/>
    <w:uiPriority w:val="1"/>
    <w:qFormat/>
    <w:rsid w:val="00B24D6F"/>
    <w:pPr>
      <w:keepNext/>
      <w:keepLines/>
      <w:pBdr>
        <w:bottom w:val="single" w:sz="48" w:space="5" w:color="0DB2D4"/>
      </w:pBdr>
      <w:spacing w:before="240" w:after="120"/>
      <w:outlineLvl w:val="0"/>
    </w:pPr>
    <w:rPr>
      <w:rFonts w:ascii="Visby CF Bold" w:eastAsiaTheme="majorEastAsia" w:hAnsi="Visby CF Bold" w:cstheme="majorBidi"/>
      <w:sz w:val="28"/>
      <w:szCs w:val="32"/>
    </w:rPr>
  </w:style>
  <w:style w:type="paragraph" w:styleId="Heading3">
    <w:name w:val="heading 3"/>
    <w:basedOn w:val="Normal"/>
    <w:next w:val="Normal"/>
    <w:link w:val="Heading3Char"/>
    <w:uiPriority w:val="9"/>
    <w:unhideWhenUsed/>
    <w:qFormat/>
    <w:rsid w:val="00B91DF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4D6F"/>
    <w:rPr>
      <w:rFonts w:ascii="Visby CF Bold" w:eastAsiaTheme="majorEastAsia" w:hAnsi="Visby CF Bold" w:cstheme="majorBidi"/>
      <w:kern w:val="0"/>
      <w:sz w:val="28"/>
      <w:szCs w:val="32"/>
      <w14:ligatures w14:val="none"/>
    </w:rPr>
  </w:style>
  <w:style w:type="paragraph" w:styleId="CommentText">
    <w:name w:val="annotation text"/>
    <w:basedOn w:val="Normal"/>
    <w:link w:val="CommentTextChar"/>
    <w:unhideWhenUsed/>
    <w:rsid w:val="00B24D6F"/>
    <w:pPr>
      <w:spacing w:line="240" w:lineRule="auto"/>
    </w:pPr>
    <w:rPr>
      <w:sz w:val="20"/>
      <w:szCs w:val="20"/>
    </w:rPr>
  </w:style>
  <w:style w:type="character" w:customStyle="1" w:styleId="CommentTextChar">
    <w:name w:val="Comment Text Char"/>
    <w:basedOn w:val="DefaultParagraphFont"/>
    <w:link w:val="CommentText"/>
    <w:rsid w:val="00B24D6F"/>
    <w:rPr>
      <w:rFonts w:ascii="Calibri" w:eastAsia="Calibri" w:hAnsi="Calibri" w:cs="Calibri"/>
      <w:kern w:val="0"/>
      <w:sz w:val="20"/>
      <w:szCs w:val="20"/>
      <w14:ligatures w14:val="none"/>
    </w:rPr>
  </w:style>
  <w:style w:type="character" w:styleId="CommentReference">
    <w:name w:val="annotation reference"/>
    <w:rsid w:val="00B24D6F"/>
    <w:rPr>
      <w:sz w:val="16"/>
      <w:szCs w:val="16"/>
    </w:rPr>
  </w:style>
  <w:style w:type="character" w:styleId="Hyperlink">
    <w:name w:val="Hyperlink"/>
    <w:basedOn w:val="DefaultParagraphFont"/>
    <w:uiPriority w:val="99"/>
    <w:unhideWhenUsed/>
    <w:rsid w:val="00E330B4"/>
    <w:rPr>
      <w:color w:val="0563C1" w:themeColor="hyperlink"/>
      <w:u w:val="single"/>
    </w:rPr>
  </w:style>
  <w:style w:type="paragraph" w:styleId="ListParagraph">
    <w:name w:val="List Paragraph"/>
    <w:basedOn w:val="Normal"/>
    <w:uiPriority w:val="34"/>
    <w:qFormat/>
    <w:rsid w:val="00B24D6F"/>
    <w:pPr>
      <w:ind w:left="720"/>
      <w:contextualSpacing/>
    </w:pPr>
  </w:style>
  <w:style w:type="table" w:styleId="TableGrid">
    <w:name w:val="Table Grid"/>
    <w:basedOn w:val="TableNormal"/>
    <w:uiPriority w:val="39"/>
    <w:rsid w:val="00B24D6F"/>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4D6F"/>
    <w:pPr>
      <w:spacing w:after="0" w:line="240" w:lineRule="auto"/>
    </w:pPr>
    <w:rPr>
      <w:rFonts w:ascii="Calibri" w:eastAsia="Calibri" w:hAnsi="Calibri" w:cs="Calibri"/>
      <w:kern w:val="0"/>
      <w14:ligatures w14:val="none"/>
    </w:rPr>
  </w:style>
  <w:style w:type="paragraph" w:styleId="Header">
    <w:name w:val="header"/>
    <w:basedOn w:val="Normal"/>
    <w:link w:val="HeaderChar"/>
    <w:uiPriority w:val="99"/>
    <w:unhideWhenUsed/>
    <w:rsid w:val="00584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1E4"/>
    <w:rPr>
      <w:rFonts w:ascii="Calibri" w:eastAsia="Calibri" w:hAnsi="Calibri" w:cs="Calibri"/>
      <w:kern w:val="0"/>
      <w14:ligatures w14:val="none"/>
    </w:rPr>
  </w:style>
  <w:style w:type="paragraph" w:styleId="Footer">
    <w:name w:val="footer"/>
    <w:basedOn w:val="Normal"/>
    <w:link w:val="FooterChar"/>
    <w:uiPriority w:val="99"/>
    <w:unhideWhenUsed/>
    <w:rsid w:val="00584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1E4"/>
    <w:rPr>
      <w:rFonts w:ascii="Calibri" w:eastAsia="Calibri" w:hAnsi="Calibri" w:cs="Calibri"/>
      <w:kern w:val="0"/>
      <w14:ligatures w14:val="none"/>
    </w:rPr>
  </w:style>
  <w:style w:type="paragraph" w:styleId="CommentSubject">
    <w:name w:val="annotation subject"/>
    <w:basedOn w:val="CommentText"/>
    <w:next w:val="CommentText"/>
    <w:link w:val="CommentSubjectChar"/>
    <w:uiPriority w:val="99"/>
    <w:semiHidden/>
    <w:unhideWhenUsed/>
    <w:rsid w:val="00341CF1"/>
    <w:rPr>
      <w:b/>
      <w:bCs/>
    </w:rPr>
  </w:style>
  <w:style w:type="character" w:customStyle="1" w:styleId="CommentSubjectChar">
    <w:name w:val="Comment Subject Char"/>
    <w:basedOn w:val="CommentTextChar"/>
    <w:link w:val="CommentSubject"/>
    <w:uiPriority w:val="99"/>
    <w:semiHidden/>
    <w:rsid w:val="00341CF1"/>
    <w:rPr>
      <w:rFonts w:ascii="Calibri" w:eastAsia="Calibri" w:hAnsi="Calibri" w:cs="Calibri"/>
      <w:b/>
      <w:bCs/>
      <w:kern w:val="0"/>
      <w:sz w:val="20"/>
      <w:szCs w:val="20"/>
      <w14:ligatures w14:val="none"/>
    </w:rPr>
  </w:style>
  <w:style w:type="character" w:styleId="UnresolvedMention">
    <w:name w:val="Unresolved Mention"/>
    <w:basedOn w:val="DefaultParagraphFont"/>
    <w:uiPriority w:val="99"/>
    <w:semiHidden/>
    <w:unhideWhenUsed/>
    <w:rsid w:val="006F5102"/>
    <w:rPr>
      <w:color w:val="605E5C"/>
      <w:shd w:val="clear" w:color="auto" w:fill="E1DFDD"/>
    </w:rPr>
  </w:style>
  <w:style w:type="character" w:styleId="FollowedHyperlink">
    <w:name w:val="FollowedHyperlink"/>
    <w:basedOn w:val="DefaultParagraphFont"/>
    <w:uiPriority w:val="99"/>
    <w:semiHidden/>
    <w:unhideWhenUsed/>
    <w:rsid w:val="00E9468C"/>
    <w:rPr>
      <w:color w:val="954F72" w:themeColor="followedHyperlink"/>
      <w:u w:val="single"/>
    </w:rPr>
  </w:style>
  <w:style w:type="character" w:styleId="PlaceholderText">
    <w:name w:val="Placeholder Text"/>
    <w:basedOn w:val="DefaultParagraphFont"/>
    <w:uiPriority w:val="99"/>
    <w:semiHidden/>
    <w:rsid w:val="00ED4D91"/>
    <w:rPr>
      <w:color w:val="808080"/>
    </w:rPr>
  </w:style>
  <w:style w:type="paragraph" w:styleId="NormalWeb">
    <w:name w:val="Normal (Web)"/>
    <w:basedOn w:val="Normal"/>
    <w:uiPriority w:val="99"/>
    <w:unhideWhenUsed/>
    <w:rsid w:val="00B91D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91DF9"/>
    <w:rPr>
      <w:rFonts w:eastAsiaTheme="majorEastAsia" w:cstheme="majorBidi"/>
      <w:color w:val="2F5496" w:themeColor="accent1" w:themeShade="BF"/>
      <w:sz w:val="28"/>
      <w:szCs w:val="28"/>
    </w:rPr>
  </w:style>
  <w:style w:type="paragraph" w:styleId="NoSpacing">
    <w:name w:val="No Spacing"/>
    <w:uiPriority w:val="1"/>
    <w:qFormat/>
    <w:rsid w:val="006A6732"/>
    <w:pPr>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ty-equity-index-mncppc-mcplanning.hub.arcgis.com/" TargetMode="External"/><Relationship Id="rId13" Type="http://schemas.openxmlformats.org/officeDocument/2006/relationships/hyperlink" Target="https://cbtrust.org/wp-content/uploads/CWM-Pre-Application-Site-Worksheet-8.18.26.pdf" TargetMode="External"/><Relationship Id="rId3" Type="http://schemas.openxmlformats.org/officeDocument/2006/relationships/settings" Target="settings.xml"/><Relationship Id="rId7" Type="http://schemas.openxmlformats.org/officeDocument/2006/relationships/hyperlink" Target="https://mcgov-gis.maps.arcgis.com/apps/instant/sidebar/index.html?appid=cf0529f73d3a4e3bbdd899598bf73331" TargetMode="External"/><Relationship Id="rId12" Type="http://schemas.openxmlformats.org/officeDocument/2006/relationships/hyperlink" Target="https://cbtrust.org/grants/cleanwatermontgome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btrust.org/wp-content/uploads/Chesapeake-Bay-Trust-Letter-of-Commitment-Policy_072422.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btrust.org/grants/applicant-resources-forms-policies/" TargetMode="External"/><Relationship Id="rId4" Type="http://schemas.openxmlformats.org/officeDocument/2006/relationships/webSettings" Target="webSettings.xml"/><Relationship Id="rId9" Type="http://schemas.openxmlformats.org/officeDocument/2006/relationships/hyperlink" Target="https://cbtrust.org/grants/cleanwatermontgome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1499</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Somoza-Garcia</dc:creator>
  <cp:keywords/>
  <dc:description/>
  <cp:lastModifiedBy>Megan Andreasen</cp:lastModifiedBy>
  <cp:revision>21</cp:revision>
  <dcterms:created xsi:type="dcterms:W3CDTF">2025-08-15T12:43:00Z</dcterms:created>
  <dcterms:modified xsi:type="dcterms:W3CDTF">2026-08-17T17:56:00Z</dcterms:modified>
</cp:coreProperties>
</file>