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8628D" w14:textId="1281F5AB" w:rsidR="001F54EB" w:rsidRDefault="002B4E28" w:rsidP="00A85BA2">
      <w:pPr>
        <w:jc w:val="center"/>
        <w:rPr>
          <w:sz w:val="32"/>
          <w:szCs w:val="32"/>
        </w:rPr>
      </w:pPr>
      <w:r>
        <w:rPr>
          <w:sz w:val="32"/>
          <w:szCs w:val="32"/>
        </w:rPr>
        <w:t>Ex</w:t>
      </w:r>
      <w:r w:rsidR="00A85BA2" w:rsidRPr="00C3746D">
        <w:rPr>
          <w:sz w:val="32"/>
          <w:szCs w:val="32"/>
        </w:rPr>
        <w:t xml:space="preserve">ample </w:t>
      </w:r>
      <w:r w:rsidR="00631BB4" w:rsidRPr="00C3746D">
        <w:rPr>
          <w:sz w:val="32"/>
          <w:szCs w:val="32"/>
        </w:rPr>
        <w:t>Maintenance Plan</w:t>
      </w:r>
    </w:p>
    <w:p w14:paraId="53DC51F4" w14:textId="77777777" w:rsidR="00756E15" w:rsidRPr="00C3746D" w:rsidRDefault="00756E15" w:rsidP="00A85BA2">
      <w:pPr>
        <w:jc w:val="center"/>
        <w:rPr>
          <w:sz w:val="32"/>
          <w:szCs w:val="32"/>
        </w:rPr>
      </w:pPr>
    </w:p>
    <w:p w14:paraId="313BE79F" w14:textId="38DD336A" w:rsidR="00FF3A69" w:rsidRDefault="00CC7BA6" w:rsidP="00631BB4">
      <w:pPr>
        <w:widowControl w:val="0"/>
        <w:tabs>
          <w:tab w:val="left" w:pos="855"/>
        </w:tabs>
        <w:autoSpaceDE w:val="0"/>
        <w:autoSpaceDN w:val="0"/>
      </w:pPr>
      <w:r>
        <w:t>W</w:t>
      </w:r>
      <w:r w:rsidR="00631BB4">
        <w:t xml:space="preserve">e are responsible for maintaining the trees </w:t>
      </w:r>
      <w:r>
        <w:t>by visiting them at least once per month post-planting. We will provide the following</w:t>
      </w:r>
      <w:r w:rsidR="00631BB4">
        <w:t>:</w:t>
      </w:r>
    </w:p>
    <w:p w14:paraId="6411EB94" w14:textId="38B0963E" w:rsidR="00A85BA2" w:rsidRDefault="00A85BA2" w:rsidP="00A85BA2">
      <w:pPr>
        <w:pStyle w:val="ListParagraph"/>
        <w:numPr>
          <w:ilvl w:val="0"/>
          <w:numId w:val="3"/>
        </w:numPr>
        <w:spacing w:after="200" w:line="276" w:lineRule="auto"/>
        <w:ind w:right="-36"/>
      </w:pPr>
      <w:r w:rsidRPr="00322260">
        <w:rPr>
          <w:b/>
          <w:bCs/>
        </w:rPr>
        <w:t>Water</w:t>
      </w:r>
      <w:r>
        <w:rPr>
          <w:b/>
          <w:bCs/>
        </w:rPr>
        <w:t>ing</w:t>
      </w:r>
      <w:r w:rsidRPr="00322260">
        <w:t xml:space="preserve">: </w:t>
      </w:r>
      <w:r>
        <w:t>We will apply at</w:t>
      </w:r>
      <w:r w:rsidRPr="00322260">
        <w:t xml:space="preserve"> least 20 gallons of water to each tree every two weeks for the first</w:t>
      </w:r>
      <w:r w:rsidR="00D26D37">
        <w:t xml:space="preserve"> two</w:t>
      </w:r>
      <w:r w:rsidRPr="00322260">
        <w:t xml:space="preserve"> growing season</w:t>
      </w:r>
      <w:r w:rsidR="00D26D37">
        <w:t>s</w:t>
      </w:r>
      <w:r w:rsidRPr="00322260">
        <w:t xml:space="preserve"> (</w:t>
      </w:r>
      <w:r>
        <w:t xml:space="preserve">e.g., </w:t>
      </w:r>
      <w:r w:rsidRPr="00322260">
        <w:t>from May 1- Oct 31</w:t>
      </w:r>
      <w:r w:rsidRPr="00322260">
        <w:rPr>
          <w:vertAlign w:val="superscript"/>
        </w:rPr>
        <w:t>st</w:t>
      </w:r>
      <w:r w:rsidRPr="00322260">
        <w:t>)</w:t>
      </w:r>
      <w:r>
        <w:t>, and provide</w:t>
      </w:r>
      <w:r w:rsidRPr="00322260">
        <w:t xml:space="preserve"> additional watering</w:t>
      </w:r>
      <w:r>
        <w:t xml:space="preserve"> during periods of extreme drought.</w:t>
      </w:r>
      <w:r w:rsidRPr="00322260">
        <w:t xml:space="preserve">  </w:t>
      </w:r>
    </w:p>
    <w:p w14:paraId="1E878ADF" w14:textId="77777777" w:rsidR="00A85BA2" w:rsidRPr="00322260" w:rsidRDefault="00A85BA2" w:rsidP="00A85BA2">
      <w:pPr>
        <w:pStyle w:val="ListParagraph"/>
        <w:ind w:right="-36"/>
      </w:pPr>
    </w:p>
    <w:p w14:paraId="077471E4" w14:textId="26809C5A" w:rsidR="00C3746D" w:rsidRDefault="00C3746D" w:rsidP="00A85BA2">
      <w:pPr>
        <w:pStyle w:val="ListParagraph"/>
        <w:numPr>
          <w:ilvl w:val="0"/>
          <w:numId w:val="2"/>
        </w:numPr>
        <w:spacing w:after="200" w:line="276" w:lineRule="auto"/>
        <w:ind w:right="-36"/>
      </w:pPr>
      <w:r w:rsidRPr="00C3746D">
        <w:rPr>
          <w:b/>
          <w:bCs/>
        </w:rPr>
        <w:t>Protection:</w:t>
      </w:r>
      <w:r>
        <w:t xml:space="preserve"> We will monitor tree guards to ensure protection from deer. </w:t>
      </w:r>
    </w:p>
    <w:p w14:paraId="08B59B95" w14:textId="77777777" w:rsidR="00C3746D" w:rsidRPr="00C3746D" w:rsidRDefault="00C3746D" w:rsidP="00C3746D">
      <w:pPr>
        <w:pStyle w:val="ListParagraph"/>
        <w:spacing w:after="200" w:line="276" w:lineRule="auto"/>
        <w:ind w:right="-36"/>
      </w:pPr>
    </w:p>
    <w:p w14:paraId="56A9BEA7" w14:textId="388BC3C0" w:rsidR="00A85BA2" w:rsidRDefault="00A85BA2" w:rsidP="00A85BA2">
      <w:pPr>
        <w:pStyle w:val="ListParagraph"/>
        <w:numPr>
          <w:ilvl w:val="0"/>
          <w:numId w:val="2"/>
        </w:numPr>
        <w:spacing w:after="200" w:line="276" w:lineRule="auto"/>
        <w:ind w:right="-36"/>
      </w:pPr>
      <w:r w:rsidRPr="00FA07B7">
        <w:rPr>
          <w:b/>
          <w:bCs/>
        </w:rPr>
        <w:t>Mulch</w:t>
      </w:r>
      <w:r>
        <w:rPr>
          <w:b/>
          <w:bCs/>
        </w:rPr>
        <w:t>ing</w:t>
      </w:r>
      <w:r>
        <w:t xml:space="preserve">: We will apply a layer of mulch </w:t>
      </w:r>
      <w:r w:rsidRPr="00A85BA2">
        <w:t>two inches away from the base of the trunk to maintain a consistent three-inch</w:t>
      </w:r>
      <w:r>
        <w:t xml:space="preserve"> </w:t>
      </w:r>
      <w:r w:rsidRPr="00A85BA2">
        <w:t>layer</w:t>
      </w:r>
      <w:r>
        <w:t xml:space="preserve"> </w:t>
      </w:r>
      <w:r w:rsidR="00CC7BA6">
        <w:t xml:space="preserve">upon planting </w:t>
      </w:r>
      <w:r>
        <w:t xml:space="preserve">and replenish as needed. </w:t>
      </w:r>
    </w:p>
    <w:p w14:paraId="2B6DB563" w14:textId="77777777" w:rsidR="00A85BA2" w:rsidRDefault="00A85BA2" w:rsidP="00A85BA2">
      <w:pPr>
        <w:pStyle w:val="ListParagraph"/>
        <w:spacing w:after="200" w:line="276" w:lineRule="auto"/>
        <w:ind w:right="-36"/>
      </w:pPr>
    </w:p>
    <w:p w14:paraId="4903F6C4" w14:textId="6325D884" w:rsidR="00A85BA2" w:rsidRDefault="00A85BA2" w:rsidP="00A85BA2">
      <w:pPr>
        <w:pStyle w:val="ListParagraph"/>
        <w:numPr>
          <w:ilvl w:val="0"/>
          <w:numId w:val="2"/>
        </w:numPr>
        <w:spacing w:after="200" w:line="276" w:lineRule="auto"/>
        <w:ind w:right="-36"/>
      </w:pPr>
      <w:r w:rsidRPr="00615BF2">
        <w:rPr>
          <w:b/>
          <w:bCs/>
        </w:rPr>
        <w:t>Prun</w:t>
      </w:r>
      <w:r>
        <w:rPr>
          <w:b/>
          <w:bCs/>
        </w:rPr>
        <w:t>ing</w:t>
      </w:r>
      <w:r w:rsidRPr="00615BF2">
        <w:rPr>
          <w:b/>
          <w:bCs/>
        </w:rPr>
        <w:t>:</w:t>
      </w:r>
      <w:r>
        <w:t xml:space="preserve"> We will</w:t>
      </w:r>
      <w:r w:rsidRPr="00322260">
        <w:t xml:space="preserve"> remove girdling roots from the rootball, dead branches, and branches that are rubbing</w:t>
      </w:r>
      <w:r>
        <w:t xml:space="preserve"> at the time of planting</w:t>
      </w:r>
      <w:r w:rsidRPr="00322260">
        <w:t xml:space="preserve"> </w:t>
      </w:r>
      <w:r>
        <w:t>to</w:t>
      </w:r>
      <w:r w:rsidRPr="00322260">
        <w:t xml:space="preserve"> promote healthy growth. </w:t>
      </w:r>
      <w:r>
        <w:t>We will prune the tree if needed, though a</w:t>
      </w:r>
      <w:r w:rsidRPr="00322260">
        <w:t>dditional pruning is likely not needed for 2-3 years until the tree is vigorously growing again</w:t>
      </w:r>
      <w:r>
        <w:t xml:space="preserve">. </w:t>
      </w:r>
    </w:p>
    <w:p w14:paraId="381E9ED6" w14:textId="77777777" w:rsidR="00A85BA2" w:rsidRPr="0059550D" w:rsidRDefault="00A85BA2" w:rsidP="00A85BA2">
      <w:pPr>
        <w:pStyle w:val="ListParagraph"/>
        <w:ind w:right="-36"/>
      </w:pPr>
    </w:p>
    <w:p w14:paraId="43B46FFD" w14:textId="37B7EFBA" w:rsidR="00A85BA2" w:rsidRPr="0059550D" w:rsidRDefault="00A85BA2" w:rsidP="00A85BA2">
      <w:pPr>
        <w:pStyle w:val="ListParagraph"/>
        <w:numPr>
          <w:ilvl w:val="0"/>
          <w:numId w:val="2"/>
        </w:numPr>
        <w:spacing w:after="200" w:line="276" w:lineRule="auto"/>
        <w:ind w:right="-36"/>
      </w:pPr>
      <w:r w:rsidRPr="00615BF2">
        <w:rPr>
          <w:b/>
          <w:bCs/>
        </w:rPr>
        <w:t>Pest and Disease</w:t>
      </w:r>
      <w:r>
        <w:t>: We will monitor the tree for leaf spots, fungi, insects, and canopy bare spots.</w:t>
      </w:r>
    </w:p>
    <w:p w14:paraId="6077C719" w14:textId="77777777" w:rsidR="00A85BA2" w:rsidRPr="00A85BA2" w:rsidRDefault="00A85BA2" w:rsidP="00A85BA2">
      <w:pPr>
        <w:pStyle w:val="ListParagraph"/>
        <w:tabs>
          <w:tab w:val="left" w:pos="360"/>
        </w:tabs>
        <w:spacing w:after="200" w:line="276" w:lineRule="auto"/>
      </w:pPr>
    </w:p>
    <w:p w14:paraId="3EADC862" w14:textId="7FDC1549" w:rsidR="00A85BA2" w:rsidRDefault="00A85BA2" w:rsidP="00A85BA2">
      <w:pPr>
        <w:pStyle w:val="ListParagraph"/>
        <w:numPr>
          <w:ilvl w:val="0"/>
          <w:numId w:val="4"/>
        </w:numPr>
        <w:tabs>
          <w:tab w:val="left" w:pos="360"/>
        </w:tabs>
        <w:spacing w:after="200" w:line="276" w:lineRule="auto"/>
      </w:pPr>
      <w:r>
        <w:rPr>
          <w:b/>
          <w:bCs/>
        </w:rPr>
        <w:t xml:space="preserve">Climbing </w:t>
      </w:r>
      <w:r w:rsidRPr="006B3227">
        <w:rPr>
          <w:b/>
          <w:bCs/>
        </w:rPr>
        <w:t>Invasives:</w:t>
      </w:r>
      <w:r>
        <w:t xml:space="preserve"> We will </w:t>
      </w:r>
      <w:r w:rsidR="00CC7BA6">
        <w:t xml:space="preserve">check for </w:t>
      </w:r>
      <w:r>
        <w:t>climbing invasives</w:t>
      </w:r>
      <w:r w:rsidR="00CC7BA6">
        <w:t xml:space="preserve"> during watering visits and remove them</w:t>
      </w:r>
      <w:r>
        <w:t xml:space="preserve"> from the tree and surrounding tree bed. </w:t>
      </w:r>
      <w:bookmarkStart w:id="0" w:name="_Hlk89862244"/>
    </w:p>
    <w:p w14:paraId="102BB472" w14:textId="77777777" w:rsidR="00A85BA2" w:rsidRPr="0059550D" w:rsidRDefault="00A85BA2" w:rsidP="00A85BA2">
      <w:pPr>
        <w:pStyle w:val="ListParagraph"/>
        <w:tabs>
          <w:tab w:val="left" w:pos="360"/>
        </w:tabs>
        <w:spacing w:after="200" w:line="276" w:lineRule="auto"/>
      </w:pPr>
    </w:p>
    <w:p w14:paraId="175C132A" w14:textId="3929A14F" w:rsidR="00A85BA2" w:rsidRDefault="00A85BA2" w:rsidP="00C3746D">
      <w:pPr>
        <w:pStyle w:val="ListParagraph"/>
        <w:numPr>
          <w:ilvl w:val="0"/>
          <w:numId w:val="4"/>
        </w:numPr>
        <w:tabs>
          <w:tab w:val="left" w:pos="360"/>
        </w:tabs>
        <w:spacing w:after="200" w:line="276" w:lineRule="auto"/>
      </w:pPr>
      <w:r>
        <w:rPr>
          <w:b/>
          <w:bCs/>
        </w:rPr>
        <w:t>Care/mowing around the tree:</w:t>
      </w:r>
      <w:r>
        <w:t xml:space="preserve"> We will ensure that the tree is protected from weed whacking and mowing</w:t>
      </w:r>
      <w:r w:rsidR="00CC7BA6">
        <w:t>,</w:t>
      </w:r>
      <w:r>
        <w:t xml:space="preserve"> and integrated into general site maintenance activities. </w:t>
      </w:r>
      <w:bookmarkEnd w:id="0"/>
    </w:p>
    <w:p w14:paraId="4E55F800" w14:textId="77777777" w:rsidR="0024119E" w:rsidRDefault="0024119E" w:rsidP="0024119E">
      <w:pPr>
        <w:pStyle w:val="ListParagraph"/>
      </w:pPr>
    </w:p>
    <w:p w14:paraId="1BE2128C" w14:textId="5FD128E6" w:rsidR="00C3746D" w:rsidRDefault="0024119E" w:rsidP="008824E7">
      <w:pPr>
        <w:pStyle w:val="ListParagraph"/>
        <w:numPr>
          <w:ilvl w:val="0"/>
          <w:numId w:val="4"/>
        </w:numPr>
        <w:tabs>
          <w:tab w:val="left" w:pos="360"/>
        </w:tabs>
        <w:spacing w:after="200" w:line="276" w:lineRule="auto"/>
      </w:pPr>
      <w:r>
        <w:rPr>
          <w:b/>
          <w:bCs/>
        </w:rPr>
        <w:t>Long-term maintenance:</w:t>
      </w:r>
      <w:r>
        <w:t xml:space="preserve"> We will transition the long-term maintenance for these trees to our general site maintenance activities. </w:t>
      </w:r>
    </w:p>
    <w:p w14:paraId="5E5FB808" w14:textId="034DC4FD" w:rsidR="00A85BA2" w:rsidRPr="00A85BA2" w:rsidRDefault="00A85BA2" w:rsidP="00A85BA2">
      <w:r>
        <w:t xml:space="preserve">Hereby Signed and Agreed to by </w:t>
      </w:r>
      <w:r w:rsidR="00756E15">
        <w:t>(</w:t>
      </w:r>
      <w:r>
        <w:t>Partners/Landowners/Contractors</w:t>
      </w:r>
      <w:r w:rsidR="00756E15">
        <w:t>)</w:t>
      </w:r>
      <w:r>
        <w:t>:</w:t>
      </w:r>
    </w:p>
    <w:p w14:paraId="1923F95A" w14:textId="77777777" w:rsidR="00A85BA2" w:rsidRDefault="00A85BA2" w:rsidP="00A85BA2"/>
    <w:p w14:paraId="1421C17F" w14:textId="77777777" w:rsidR="00A85BA2" w:rsidRDefault="00A85BA2" w:rsidP="00A85BA2">
      <w:r>
        <w:t>_________________________________________________________________________</w:t>
      </w:r>
    </w:p>
    <w:p w14:paraId="6E08E9C5" w14:textId="7A2B3754" w:rsidR="00A85BA2" w:rsidRDefault="00A85BA2" w:rsidP="00A85BA2">
      <w:r>
        <w:t>(Name of Signer)</w:t>
      </w:r>
      <w:r>
        <w:tab/>
      </w:r>
      <w:r>
        <w:tab/>
      </w:r>
      <w:r>
        <w:tab/>
      </w:r>
      <w:r>
        <w:tab/>
        <w:t>(Organization/Entity if applicable)</w:t>
      </w:r>
    </w:p>
    <w:p w14:paraId="66FD1317" w14:textId="77777777" w:rsidR="00A85BA2" w:rsidRDefault="00A85BA2" w:rsidP="00A85BA2"/>
    <w:p w14:paraId="15D2422F" w14:textId="77777777" w:rsidR="00A85BA2" w:rsidRDefault="00A85BA2" w:rsidP="00A85BA2">
      <w:r>
        <w:t>_________________________________________________________________________</w:t>
      </w:r>
    </w:p>
    <w:p w14:paraId="545B3320" w14:textId="0D1E1D0F" w:rsidR="00CC7BA6" w:rsidRDefault="00A85BA2">
      <w:r>
        <w:t>(Signature)</w:t>
      </w:r>
      <w:r>
        <w:tab/>
      </w:r>
      <w:r>
        <w:tab/>
      </w:r>
      <w:r>
        <w:tab/>
      </w:r>
      <w:r>
        <w:tab/>
      </w:r>
      <w:r>
        <w:tab/>
        <w:t>(Date)</w:t>
      </w:r>
    </w:p>
    <w:sectPr w:rsidR="00CC7B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0D3"/>
    <w:multiLevelType w:val="hybridMultilevel"/>
    <w:tmpl w:val="3D10E3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C4CD7"/>
    <w:multiLevelType w:val="hybridMultilevel"/>
    <w:tmpl w:val="D18C92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23655"/>
    <w:multiLevelType w:val="hybridMultilevel"/>
    <w:tmpl w:val="2D50B8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F45CA"/>
    <w:multiLevelType w:val="hybridMultilevel"/>
    <w:tmpl w:val="44061E1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1853033063">
    <w:abstractNumId w:val="3"/>
  </w:num>
  <w:num w:numId="2" w16cid:durableId="1520007677">
    <w:abstractNumId w:val="1"/>
  </w:num>
  <w:num w:numId="3" w16cid:durableId="1736513029">
    <w:abstractNumId w:val="2"/>
  </w:num>
  <w:num w:numId="4" w16cid:durableId="147660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BB4"/>
    <w:rsid w:val="000713E6"/>
    <w:rsid w:val="001F54EB"/>
    <w:rsid w:val="0024119E"/>
    <w:rsid w:val="002B4E28"/>
    <w:rsid w:val="00592B6D"/>
    <w:rsid w:val="00631BB4"/>
    <w:rsid w:val="00756E15"/>
    <w:rsid w:val="008824E7"/>
    <w:rsid w:val="00985FDA"/>
    <w:rsid w:val="00A63DDD"/>
    <w:rsid w:val="00A85BA2"/>
    <w:rsid w:val="00C3746D"/>
    <w:rsid w:val="00CC7BA6"/>
    <w:rsid w:val="00D26D37"/>
    <w:rsid w:val="00D630B5"/>
    <w:rsid w:val="00E62193"/>
    <w:rsid w:val="00FF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20A6F"/>
  <w15:chartTrackingRefBased/>
  <w15:docId w15:val="{4E76F736-3246-41ED-8719-0FDB6AEE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B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B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B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B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B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B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B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31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B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B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B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5BA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Lianna Gomori-Ruben</dc:creator>
  <cp:keywords/>
  <dc:description/>
  <cp:lastModifiedBy>Lianna Gomori-Ruben</cp:lastModifiedBy>
  <cp:revision>3</cp:revision>
  <dcterms:created xsi:type="dcterms:W3CDTF">2025-05-14T14:22:00Z</dcterms:created>
  <dcterms:modified xsi:type="dcterms:W3CDTF">2026-09-16T15:16:00Z</dcterms:modified>
</cp:coreProperties>
</file>