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39D3" w14:textId="77777777" w:rsidR="00F06B13" w:rsidRDefault="00982036">
      <w:pPr>
        <w:pStyle w:val="Heading1"/>
      </w:pPr>
      <w:r>
        <w:rPr>
          <w:noProof/>
        </w:rPr>
        <w:drawing>
          <wp:anchor distT="0" distB="0" distL="0" distR="0" simplePos="0" relativeHeight="15728640" behindDoc="0" locked="0" layoutInCell="1" allowOverlap="1" wp14:anchorId="6E5EB4E2" wp14:editId="424E3052">
            <wp:simplePos x="0" y="0"/>
            <wp:positionH relativeFrom="page">
              <wp:posOffset>6715125</wp:posOffset>
            </wp:positionH>
            <wp:positionV relativeFrom="paragraph">
              <wp:posOffset>-1270</wp:posOffset>
            </wp:positionV>
            <wp:extent cx="861059" cy="11188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61059" cy="1118870"/>
                    </a:xfrm>
                    <a:prstGeom prst="rect">
                      <a:avLst/>
                    </a:prstGeom>
                  </pic:spPr>
                </pic:pic>
              </a:graphicData>
            </a:graphic>
          </wp:anchor>
        </w:drawing>
      </w:r>
      <w:r>
        <w:rPr>
          <w:noProof/>
        </w:rPr>
        <w:drawing>
          <wp:anchor distT="0" distB="0" distL="0" distR="0" simplePos="0" relativeHeight="15729152" behindDoc="0" locked="0" layoutInCell="1" allowOverlap="1" wp14:anchorId="4CA09B1F" wp14:editId="486BCC3A">
            <wp:simplePos x="0" y="0"/>
            <wp:positionH relativeFrom="page">
              <wp:posOffset>200025</wp:posOffset>
            </wp:positionH>
            <wp:positionV relativeFrom="paragraph">
              <wp:posOffset>122554</wp:posOffset>
            </wp:positionV>
            <wp:extent cx="1247775" cy="9409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47775" cy="940925"/>
                    </a:xfrm>
                    <a:prstGeom prst="rect">
                      <a:avLst/>
                    </a:prstGeom>
                  </pic:spPr>
                </pic:pic>
              </a:graphicData>
            </a:graphic>
          </wp:anchor>
        </w:drawing>
      </w:r>
      <w:r>
        <w:rPr>
          <w:w w:val="110"/>
        </w:rPr>
        <w:t>CITY</w:t>
      </w:r>
      <w:r>
        <w:rPr>
          <w:spacing w:val="-14"/>
          <w:w w:val="110"/>
        </w:rPr>
        <w:t xml:space="preserve"> </w:t>
      </w:r>
      <w:r>
        <w:rPr>
          <w:w w:val="110"/>
        </w:rPr>
        <w:t>OF</w:t>
      </w:r>
      <w:r>
        <w:rPr>
          <w:spacing w:val="-16"/>
          <w:w w:val="110"/>
        </w:rPr>
        <w:t xml:space="preserve"> </w:t>
      </w:r>
      <w:r>
        <w:rPr>
          <w:w w:val="110"/>
        </w:rPr>
        <w:t>ANNAPOLIS</w:t>
      </w:r>
      <w:r>
        <w:rPr>
          <w:spacing w:val="-15"/>
          <w:w w:val="110"/>
        </w:rPr>
        <w:t xml:space="preserve"> </w:t>
      </w:r>
      <w:r>
        <w:rPr>
          <w:w w:val="110"/>
        </w:rPr>
        <w:t xml:space="preserve">ELECTRIC </w:t>
      </w:r>
      <w:r>
        <w:t>LEAF</w:t>
      </w:r>
      <w:r>
        <w:rPr>
          <w:spacing w:val="40"/>
        </w:rPr>
        <w:t xml:space="preserve"> </w:t>
      </w:r>
      <w:r>
        <w:t>BLOWER</w:t>
      </w:r>
      <w:r>
        <w:rPr>
          <w:spacing w:val="40"/>
        </w:rPr>
        <w:t xml:space="preserve"> </w:t>
      </w:r>
      <w:r>
        <w:t>REBATE</w:t>
      </w:r>
      <w:r>
        <w:rPr>
          <w:spacing w:val="40"/>
        </w:rPr>
        <w:t xml:space="preserve"> </w:t>
      </w:r>
      <w:r>
        <w:t>PROGRAM</w:t>
      </w:r>
    </w:p>
    <w:p w14:paraId="58DC3941" w14:textId="77777777" w:rsidR="00F06B13" w:rsidRDefault="00F06B13">
      <w:pPr>
        <w:pStyle w:val="BodyText"/>
        <w:ind w:left="0"/>
      </w:pPr>
    </w:p>
    <w:p w14:paraId="138D5825" w14:textId="77777777" w:rsidR="00F06B13" w:rsidRDefault="00F06B13">
      <w:pPr>
        <w:pStyle w:val="BodyText"/>
        <w:spacing w:before="193"/>
        <w:ind w:left="0"/>
      </w:pPr>
    </w:p>
    <w:p w14:paraId="307B3BA4" w14:textId="77777777" w:rsidR="00F06B13" w:rsidRDefault="00982036">
      <w:pPr>
        <w:pStyle w:val="BodyText"/>
        <w:ind w:left="1440"/>
      </w:pPr>
      <w:r>
        <w:rPr>
          <w:spacing w:val="-2"/>
          <w:w w:val="105"/>
        </w:rPr>
        <w:t>Appendix</w:t>
      </w:r>
      <w:r>
        <w:rPr>
          <w:spacing w:val="-6"/>
          <w:w w:val="105"/>
        </w:rPr>
        <w:t xml:space="preserve"> </w:t>
      </w:r>
      <w:r>
        <w:rPr>
          <w:spacing w:val="-2"/>
          <w:w w:val="105"/>
        </w:rPr>
        <w:t>A</w:t>
      </w:r>
      <w:r>
        <w:rPr>
          <w:spacing w:val="-5"/>
          <w:w w:val="105"/>
        </w:rPr>
        <w:t xml:space="preserve"> </w:t>
      </w:r>
      <w:r>
        <w:rPr>
          <w:spacing w:val="-2"/>
          <w:w w:val="105"/>
        </w:rPr>
        <w:t>–</w:t>
      </w:r>
      <w:r>
        <w:rPr>
          <w:spacing w:val="-6"/>
          <w:w w:val="105"/>
        </w:rPr>
        <w:t xml:space="preserve"> </w:t>
      </w:r>
      <w:r>
        <w:rPr>
          <w:spacing w:val="-2"/>
          <w:w w:val="105"/>
        </w:rPr>
        <w:t>Application</w:t>
      </w:r>
      <w:r>
        <w:rPr>
          <w:spacing w:val="-6"/>
          <w:w w:val="105"/>
        </w:rPr>
        <w:t xml:space="preserve"> </w:t>
      </w:r>
      <w:r>
        <w:rPr>
          <w:spacing w:val="-2"/>
          <w:w w:val="105"/>
        </w:rPr>
        <w:t>Process</w:t>
      </w:r>
    </w:p>
    <w:p w14:paraId="02ABBEE6" w14:textId="77777777" w:rsidR="00F06B13" w:rsidRDefault="00F06B13">
      <w:pPr>
        <w:pStyle w:val="BodyText"/>
        <w:spacing w:before="91"/>
        <w:ind w:left="0"/>
      </w:pPr>
    </w:p>
    <w:p w14:paraId="11C73980" w14:textId="77777777" w:rsidR="00F06B13" w:rsidRDefault="00982036">
      <w:pPr>
        <w:pStyle w:val="ListParagraph"/>
        <w:numPr>
          <w:ilvl w:val="0"/>
          <w:numId w:val="2"/>
        </w:numPr>
        <w:tabs>
          <w:tab w:val="left" w:pos="2160"/>
        </w:tabs>
        <w:spacing w:line="276" w:lineRule="auto"/>
        <w:ind w:right="2112"/>
        <w:rPr>
          <w:sz w:val="24"/>
        </w:rPr>
      </w:pPr>
      <w:r>
        <w:rPr>
          <w:noProof/>
          <w:sz w:val="24"/>
        </w:rPr>
        <mc:AlternateContent>
          <mc:Choice Requires="wpg">
            <w:drawing>
              <wp:anchor distT="0" distB="0" distL="0" distR="0" simplePos="0" relativeHeight="487538176" behindDoc="1" locked="0" layoutInCell="1" allowOverlap="1" wp14:anchorId="6A86B059" wp14:editId="4C283A05">
                <wp:simplePos x="0" y="0"/>
                <wp:positionH relativeFrom="page">
                  <wp:posOffset>896416</wp:posOffset>
                </wp:positionH>
                <wp:positionV relativeFrom="paragraph">
                  <wp:posOffset>-152058</wp:posOffset>
                </wp:positionV>
                <wp:extent cx="5981065" cy="37712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3771265"/>
                          <a:chOff x="0" y="0"/>
                          <a:chExt cx="5981065" cy="3771265"/>
                        </a:xfrm>
                      </wpg:grpSpPr>
                      <wps:wsp>
                        <wps:cNvPr id="4" name="Graphic 4"/>
                        <wps:cNvSpPr/>
                        <wps:spPr>
                          <a:xfrm>
                            <a:off x="0" y="0"/>
                            <a:ext cx="5981065" cy="76200"/>
                          </a:xfrm>
                          <a:custGeom>
                            <a:avLst/>
                            <a:gdLst/>
                            <a:ahLst/>
                            <a:cxnLst/>
                            <a:rect l="l" t="t" r="r" b="b"/>
                            <a:pathLst>
                              <a:path w="5981065" h="76200">
                                <a:moveTo>
                                  <a:pt x="5981065" y="0"/>
                                </a:moveTo>
                                <a:lnTo>
                                  <a:pt x="0" y="0"/>
                                </a:lnTo>
                                <a:lnTo>
                                  <a:pt x="0" y="76200"/>
                                </a:lnTo>
                                <a:lnTo>
                                  <a:pt x="5981065" y="76200"/>
                                </a:lnTo>
                                <a:lnTo>
                                  <a:pt x="5981065" y="0"/>
                                </a:lnTo>
                                <a:close/>
                              </a:path>
                            </a:pathLst>
                          </a:custGeom>
                          <a:solidFill>
                            <a:srgbClr val="0DB1D3"/>
                          </a:solidFill>
                        </wps:spPr>
                        <wps:bodyPr wrap="square" lIns="0" tIns="0" rIns="0" bIns="0" rtlCol="0">
                          <a:prstTxWarp prst="textNoShape">
                            <a:avLst/>
                          </a:prstTxWarp>
                          <a:noAutofit/>
                        </wps:bodyPr>
                      </wps:wsp>
                      <wps:wsp>
                        <wps:cNvPr id="5" name="Graphic 5"/>
                        <wps:cNvSpPr/>
                        <wps:spPr>
                          <a:xfrm>
                            <a:off x="4418660" y="3767963"/>
                            <a:ext cx="30480" cy="3175"/>
                          </a:xfrm>
                          <a:custGeom>
                            <a:avLst/>
                            <a:gdLst/>
                            <a:ahLst/>
                            <a:cxnLst/>
                            <a:rect l="l" t="t" r="r" b="b"/>
                            <a:pathLst>
                              <a:path w="30480" h="3175">
                                <a:moveTo>
                                  <a:pt x="30479" y="0"/>
                                </a:moveTo>
                                <a:lnTo>
                                  <a:pt x="0" y="0"/>
                                </a:lnTo>
                                <a:lnTo>
                                  <a:pt x="0" y="3048"/>
                                </a:lnTo>
                                <a:lnTo>
                                  <a:pt x="30479" y="3048"/>
                                </a:lnTo>
                                <a:lnTo>
                                  <a:pt x="30479" y="0"/>
                                </a:lnTo>
                                <a:close/>
                              </a:path>
                            </a:pathLst>
                          </a:custGeom>
                          <a:solidFill>
                            <a:srgbClr val="0078D3"/>
                          </a:solidFill>
                        </wps:spPr>
                        <wps:bodyPr wrap="square" lIns="0" tIns="0" rIns="0" bIns="0" rtlCol="0">
                          <a:prstTxWarp prst="textNoShape">
                            <a:avLst/>
                          </a:prstTxWarp>
                          <a:noAutofit/>
                        </wps:bodyPr>
                      </wps:wsp>
                    </wpg:wgp>
                  </a:graphicData>
                </a:graphic>
              </wp:anchor>
            </w:drawing>
          </mc:Choice>
          <mc:Fallback>
            <w:pict>
              <v:group w14:anchorId="64147E28" id="Group 3" o:spid="_x0000_s1026" style="position:absolute;margin-left:70.6pt;margin-top:-11.95pt;width:470.95pt;height:296.95pt;z-index:-15778304;mso-wrap-distance-left:0;mso-wrap-distance-right:0;mso-position-horizontal-relative:page" coordsize="59810,3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">
                <v:shape id="Graphic 4" o:spid="_x0000_s1027" style="position:absolute;width:59810;height:762;visibility:visible;mso-wrap-style:square;v-text-anchor:top" coordsize="598106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" path="m5981065,l,,,76200r5981065,l5981065,xe" fillcolor="#0db1d3" stroked="f">
                  <v:path arrowok="t"/>
                </v:shape>
                <v:shape id="Graphic 5" o:spid="_x0000_s1028" style="position:absolute;left:44186;top:37679;width:305;height:32;visibility:visible;mso-wrap-style:square;v-text-anchor:top" coordsize="304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" path="m30479,l,,,3048r30479,l30479,xe" fillcolor="#0078d3" stroked="f">
                  <v:path arrowok="t"/>
                </v:shape>
                <w10:wrap anchorx="page"/>
              </v:group>
            </w:pict>
          </mc:Fallback>
        </mc:AlternateContent>
      </w:r>
      <w:r>
        <w:rPr>
          <w:w w:val="105"/>
          <w:sz w:val="24"/>
        </w:rPr>
        <w:t>Verify</w:t>
      </w:r>
      <w:r>
        <w:rPr>
          <w:spacing w:val="-6"/>
          <w:w w:val="105"/>
          <w:sz w:val="24"/>
        </w:rPr>
        <w:t xml:space="preserve"> </w:t>
      </w:r>
      <w:r>
        <w:rPr>
          <w:w w:val="105"/>
          <w:sz w:val="24"/>
        </w:rPr>
        <w:t>eligibility.</w:t>
      </w:r>
      <w:r>
        <w:rPr>
          <w:spacing w:val="-6"/>
          <w:w w:val="105"/>
          <w:sz w:val="24"/>
        </w:rPr>
        <w:t xml:space="preserve"> </w:t>
      </w:r>
      <w:r>
        <w:rPr>
          <w:w w:val="105"/>
          <w:sz w:val="24"/>
        </w:rPr>
        <w:t>Check</w:t>
      </w:r>
      <w:r>
        <w:rPr>
          <w:spacing w:val="-5"/>
          <w:w w:val="105"/>
          <w:sz w:val="24"/>
        </w:rPr>
        <w:t xml:space="preserve"> </w:t>
      </w:r>
      <w:r>
        <w:rPr>
          <w:w w:val="105"/>
          <w:sz w:val="24"/>
        </w:rPr>
        <w:t>to</w:t>
      </w:r>
      <w:r>
        <w:rPr>
          <w:spacing w:val="-6"/>
          <w:w w:val="105"/>
          <w:sz w:val="24"/>
        </w:rPr>
        <w:t xml:space="preserve"> </w:t>
      </w:r>
      <w:r>
        <w:rPr>
          <w:w w:val="105"/>
          <w:sz w:val="24"/>
        </w:rPr>
        <w:t>make</w:t>
      </w:r>
      <w:r>
        <w:rPr>
          <w:spacing w:val="-4"/>
          <w:w w:val="105"/>
          <w:sz w:val="24"/>
        </w:rPr>
        <w:t xml:space="preserve"> </w:t>
      </w:r>
      <w:r>
        <w:rPr>
          <w:w w:val="105"/>
          <w:sz w:val="24"/>
        </w:rPr>
        <w:t>sure</w:t>
      </w:r>
      <w:r>
        <w:rPr>
          <w:spacing w:val="-5"/>
          <w:w w:val="105"/>
          <w:sz w:val="24"/>
        </w:rPr>
        <w:t xml:space="preserve"> </w:t>
      </w:r>
      <w:r>
        <w:rPr>
          <w:w w:val="105"/>
          <w:sz w:val="24"/>
        </w:rPr>
        <w:t>you're</w:t>
      </w:r>
      <w:r>
        <w:rPr>
          <w:spacing w:val="-3"/>
          <w:w w:val="105"/>
          <w:sz w:val="24"/>
        </w:rPr>
        <w:t xml:space="preserve"> </w:t>
      </w:r>
      <w:r>
        <w:rPr>
          <w:w w:val="105"/>
          <w:sz w:val="24"/>
        </w:rPr>
        <w:t>located</w:t>
      </w:r>
      <w:r>
        <w:rPr>
          <w:spacing w:val="-5"/>
          <w:w w:val="105"/>
          <w:sz w:val="24"/>
        </w:rPr>
        <w:t xml:space="preserve"> </w:t>
      </w:r>
      <w:r>
        <w:rPr>
          <w:w w:val="105"/>
          <w:sz w:val="24"/>
        </w:rPr>
        <w:t>in</w:t>
      </w:r>
      <w:r>
        <w:rPr>
          <w:spacing w:val="-6"/>
          <w:w w:val="105"/>
          <w:sz w:val="24"/>
        </w:rPr>
        <w:t xml:space="preserve"> </w:t>
      </w:r>
      <w:r>
        <w:rPr>
          <w:w w:val="105"/>
          <w:sz w:val="24"/>
        </w:rPr>
        <w:t>the</w:t>
      </w:r>
      <w:r>
        <w:rPr>
          <w:spacing w:val="-5"/>
          <w:w w:val="105"/>
          <w:sz w:val="24"/>
        </w:rPr>
        <w:t xml:space="preserve"> </w:t>
      </w:r>
      <w:r>
        <w:rPr>
          <w:w w:val="105"/>
          <w:sz w:val="24"/>
        </w:rPr>
        <w:t>incorporated</w:t>
      </w:r>
      <w:r>
        <w:rPr>
          <w:spacing w:val="-6"/>
          <w:w w:val="105"/>
          <w:sz w:val="24"/>
        </w:rPr>
        <w:t xml:space="preserve"> </w:t>
      </w:r>
      <w:r>
        <w:rPr>
          <w:w w:val="105"/>
          <w:sz w:val="24"/>
        </w:rPr>
        <w:t>City</w:t>
      </w:r>
      <w:r>
        <w:rPr>
          <w:spacing w:val="-4"/>
          <w:w w:val="105"/>
          <w:sz w:val="24"/>
        </w:rPr>
        <w:t xml:space="preserve"> </w:t>
      </w:r>
      <w:r>
        <w:rPr>
          <w:w w:val="105"/>
          <w:sz w:val="24"/>
        </w:rPr>
        <w:t>of Annapolis limits by using our address check map:</w:t>
      </w:r>
    </w:p>
    <w:p w14:paraId="22F5A2F8" w14:textId="77777777" w:rsidR="00F06B13" w:rsidRPr="00A61049" w:rsidRDefault="00982036">
      <w:pPr>
        <w:pStyle w:val="BodyText"/>
        <w:spacing w:before="1" w:line="276" w:lineRule="auto"/>
        <w:ind w:left="2160" w:right="1455"/>
        <w:rPr>
          <w:lang w:val="es-ES"/>
        </w:rPr>
      </w:pPr>
      <w:hyperlink r:id="rId7">
        <w:r w:rsidRPr="00A61049">
          <w:rPr>
            <w:color w:val="467885"/>
            <w:spacing w:val="-2"/>
            <w:w w:val="105"/>
            <w:u w:val="single" w:color="467885"/>
            <w:lang w:val="es-ES"/>
          </w:rPr>
          <w:t>https://www.google.com/maps/d/viewer?mid=1LtdUwoGzeA6oIRe0ilaasz0RINWwS</w:t>
        </w:r>
      </w:hyperlink>
      <w:r w:rsidRPr="00A61049">
        <w:rPr>
          <w:color w:val="467885"/>
          <w:spacing w:val="-2"/>
          <w:w w:val="105"/>
          <w:lang w:val="es-ES"/>
        </w:rPr>
        <w:t xml:space="preserve"> </w:t>
      </w:r>
      <w:hyperlink r:id="rId8">
        <w:r w:rsidRPr="00A61049">
          <w:rPr>
            <w:color w:val="467885"/>
            <w:spacing w:val="-2"/>
            <w:w w:val="105"/>
            <w:u w:val="single" w:color="467885"/>
            <w:lang w:val="es-ES"/>
          </w:rPr>
          <w:t>b4&amp;ll=38.97012438124843%2C-76.49840285857843&amp;z=14</w:t>
        </w:r>
      </w:hyperlink>
      <w:r w:rsidRPr="00A61049">
        <w:rPr>
          <w:spacing w:val="-2"/>
          <w:w w:val="105"/>
          <w:lang w:val="es-ES"/>
        </w:rPr>
        <w:t>.</w:t>
      </w:r>
    </w:p>
    <w:p w14:paraId="4479C8CE" w14:textId="77777777" w:rsidR="00F06B13" w:rsidRDefault="00982036">
      <w:pPr>
        <w:pStyle w:val="ListParagraph"/>
        <w:numPr>
          <w:ilvl w:val="0"/>
          <w:numId w:val="2"/>
        </w:numPr>
        <w:tabs>
          <w:tab w:val="left" w:pos="2159"/>
        </w:tabs>
        <w:spacing w:line="291" w:lineRule="exact"/>
        <w:ind w:left="2159" w:hanging="359"/>
        <w:rPr>
          <w:sz w:val="24"/>
        </w:rPr>
      </w:pPr>
      <w:r>
        <w:rPr>
          <w:w w:val="105"/>
          <w:sz w:val="24"/>
        </w:rPr>
        <w:t>Review</w:t>
      </w:r>
      <w:r>
        <w:rPr>
          <w:spacing w:val="-8"/>
          <w:w w:val="105"/>
          <w:sz w:val="24"/>
        </w:rPr>
        <w:t xml:space="preserve"> </w:t>
      </w:r>
      <w:r>
        <w:rPr>
          <w:w w:val="105"/>
          <w:sz w:val="24"/>
        </w:rPr>
        <w:t>Project</w:t>
      </w:r>
      <w:r>
        <w:rPr>
          <w:spacing w:val="-9"/>
          <w:w w:val="105"/>
          <w:sz w:val="24"/>
        </w:rPr>
        <w:t xml:space="preserve"> </w:t>
      </w:r>
      <w:r>
        <w:rPr>
          <w:spacing w:val="-2"/>
          <w:w w:val="105"/>
          <w:sz w:val="24"/>
        </w:rPr>
        <w:t>Guidelines:</w:t>
      </w:r>
    </w:p>
    <w:p w14:paraId="0F194FF8" w14:textId="77777777" w:rsidR="00F06B13" w:rsidRDefault="00982036">
      <w:pPr>
        <w:pStyle w:val="ListParagraph"/>
        <w:numPr>
          <w:ilvl w:val="1"/>
          <w:numId w:val="2"/>
        </w:numPr>
        <w:tabs>
          <w:tab w:val="left" w:pos="2520"/>
        </w:tabs>
        <w:spacing w:before="49" w:line="273" w:lineRule="auto"/>
        <w:ind w:right="1501"/>
        <w:rPr>
          <w:sz w:val="24"/>
        </w:rPr>
      </w:pPr>
      <w:r>
        <w:rPr>
          <w:w w:val="105"/>
          <w:sz w:val="24"/>
        </w:rPr>
        <w:t xml:space="preserve">Review the City of Annapolis Electric Leaf Blower Rebate Program Application Instructions which can be found at </w:t>
      </w:r>
      <w:hyperlink r:id="rId9">
        <w:r>
          <w:rPr>
            <w:color w:val="467885"/>
            <w:w w:val="105"/>
            <w:sz w:val="24"/>
            <w:u w:val="single" w:color="467885"/>
          </w:rPr>
          <w:t>https://cbtrust.org/grants/annapolis-leaf-</w:t>
        </w:r>
      </w:hyperlink>
      <w:hyperlink r:id="rId10">
        <w:r>
          <w:rPr>
            <w:color w:val="467885"/>
            <w:w w:val="105"/>
            <w:sz w:val="24"/>
            <w:u w:val="single" w:color="467885"/>
          </w:rPr>
          <w:t>blower-rebate/</w:t>
        </w:r>
      </w:hyperlink>
      <w:r>
        <w:rPr>
          <w:color w:val="467885"/>
          <w:spacing w:val="-1"/>
          <w:w w:val="105"/>
          <w:sz w:val="24"/>
        </w:rPr>
        <w:t xml:space="preserve"> </w:t>
      </w:r>
      <w:r>
        <w:rPr>
          <w:w w:val="105"/>
          <w:sz w:val="24"/>
        </w:rPr>
        <w:t>before</w:t>
      </w:r>
      <w:r>
        <w:rPr>
          <w:spacing w:val="-2"/>
          <w:w w:val="105"/>
          <w:sz w:val="24"/>
        </w:rPr>
        <w:t xml:space="preserve"> </w:t>
      </w:r>
      <w:r>
        <w:rPr>
          <w:w w:val="105"/>
          <w:sz w:val="24"/>
        </w:rPr>
        <w:t>purchasing</w:t>
      </w:r>
      <w:r>
        <w:rPr>
          <w:spacing w:val="-4"/>
          <w:w w:val="105"/>
          <w:sz w:val="24"/>
        </w:rPr>
        <w:t xml:space="preserve"> </w:t>
      </w:r>
      <w:r>
        <w:rPr>
          <w:w w:val="105"/>
          <w:sz w:val="24"/>
        </w:rPr>
        <w:t>leaf</w:t>
      </w:r>
      <w:r>
        <w:rPr>
          <w:spacing w:val="-2"/>
          <w:w w:val="105"/>
          <w:sz w:val="24"/>
        </w:rPr>
        <w:t xml:space="preserve"> </w:t>
      </w:r>
      <w:r>
        <w:rPr>
          <w:w w:val="105"/>
          <w:sz w:val="24"/>
        </w:rPr>
        <w:t>blower. Purchases</w:t>
      </w:r>
      <w:r>
        <w:rPr>
          <w:spacing w:val="-1"/>
          <w:w w:val="105"/>
          <w:sz w:val="24"/>
        </w:rPr>
        <w:t xml:space="preserve"> </w:t>
      </w:r>
      <w:r>
        <w:rPr>
          <w:w w:val="105"/>
          <w:sz w:val="24"/>
        </w:rPr>
        <w:t>must</w:t>
      </w:r>
      <w:r>
        <w:rPr>
          <w:spacing w:val="-5"/>
          <w:w w:val="105"/>
          <w:sz w:val="24"/>
        </w:rPr>
        <w:t xml:space="preserve"> </w:t>
      </w:r>
      <w:r>
        <w:rPr>
          <w:w w:val="105"/>
          <w:sz w:val="24"/>
        </w:rPr>
        <w:t>meet</w:t>
      </w:r>
      <w:r>
        <w:rPr>
          <w:spacing w:val="-5"/>
          <w:w w:val="105"/>
          <w:sz w:val="24"/>
        </w:rPr>
        <w:t xml:space="preserve"> </w:t>
      </w:r>
      <w:r>
        <w:rPr>
          <w:w w:val="105"/>
          <w:sz w:val="24"/>
        </w:rPr>
        <w:t>the</w:t>
      </w:r>
      <w:r>
        <w:rPr>
          <w:spacing w:val="-2"/>
          <w:w w:val="105"/>
          <w:sz w:val="24"/>
        </w:rPr>
        <w:t xml:space="preserve"> </w:t>
      </w:r>
      <w:r>
        <w:rPr>
          <w:w w:val="105"/>
          <w:sz w:val="24"/>
        </w:rPr>
        <w:t>criteria outlined to receive a rebate.</w:t>
      </w:r>
    </w:p>
    <w:p w14:paraId="591D9B5C" w14:textId="77777777" w:rsidR="00F06B13" w:rsidRDefault="00982036">
      <w:pPr>
        <w:pStyle w:val="ListParagraph"/>
        <w:numPr>
          <w:ilvl w:val="0"/>
          <w:numId w:val="2"/>
        </w:numPr>
        <w:tabs>
          <w:tab w:val="left" w:pos="2159"/>
        </w:tabs>
        <w:spacing w:before="11"/>
        <w:ind w:left="2159" w:hanging="359"/>
        <w:rPr>
          <w:sz w:val="24"/>
        </w:rPr>
      </w:pPr>
      <w:r>
        <w:rPr>
          <w:spacing w:val="2"/>
          <w:sz w:val="24"/>
        </w:rPr>
        <w:t>Purchase</w:t>
      </w:r>
      <w:r>
        <w:rPr>
          <w:spacing w:val="37"/>
          <w:sz w:val="24"/>
        </w:rPr>
        <w:t xml:space="preserve"> </w:t>
      </w:r>
      <w:r>
        <w:rPr>
          <w:spacing w:val="2"/>
          <w:sz w:val="24"/>
        </w:rPr>
        <w:t>electric</w:t>
      </w:r>
      <w:r>
        <w:rPr>
          <w:spacing w:val="37"/>
          <w:sz w:val="24"/>
        </w:rPr>
        <w:t xml:space="preserve"> </w:t>
      </w:r>
      <w:r>
        <w:rPr>
          <w:spacing w:val="2"/>
          <w:sz w:val="24"/>
        </w:rPr>
        <w:t>leaf</w:t>
      </w:r>
      <w:r>
        <w:rPr>
          <w:spacing w:val="36"/>
          <w:sz w:val="24"/>
        </w:rPr>
        <w:t xml:space="preserve"> </w:t>
      </w:r>
      <w:r>
        <w:rPr>
          <w:spacing w:val="-2"/>
          <w:sz w:val="24"/>
        </w:rPr>
        <w:t>blower.</w:t>
      </w:r>
    </w:p>
    <w:p w14:paraId="5FDDF016" w14:textId="77777777" w:rsidR="00F06B13" w:rsidRDefault="00982036">
      <w:pPr>
        <w:pStyle w:val="ListParagraph"/>
        <w:numPr>
          <w:ilvl w:val="1"/>
          <w:numId w:val="2"/>
        </w:numPr>
        <w:tabs>
          <w:tab w:val="left" w:pos="2520"/>
        </w:tabs>
        <w:spacing w:before="47" w:line="273" w:lineRule="auto"/>
        <w:ind w:right="1660"/>
        <w:rPr>
          <w:sz w:val="24"/>
        </w:rPr>
      </w:pPr>
      <w:r>
        <w:rPr>
          <w:w w:val="105"/>
          <w:sz w:val="24"/>
        </w:rPr>
        <w:t>Please</w:t>
      </w:r>
      <w:r>
        <w:rPr>
          <w:spacing w:val="-2"/>
          <w:w w:val="105"/>
          <w:sz w:val="24"/>
        </w:rPr>
        <w:t xml:space="preserve"> </w:t>
      </w:r>
      <w:r>
        <w:rPr>
          <w:w w:val="105"/>
          <w:sz w:val="24"/>
        </w:rPr>
        <w:t>ensure</w:t>
      </w:r>
      <w:r>
        <w:rPr>
          <w:spacing w:val="-2"/>
          <w:w w:val="105"/>
          <w:sz w:val="24"/>
        </w:rPr>
        <w:t xml:space="preserve"> </w:t>
      </w:r>
      <w:r>
        <w:rPr>
          <w:w w:val="105"/>
          <w:sz w:val="24"/>
        </w:rPr>
        <w:t>that</w:t>
      </w:r>
      <w:r>
        <w:rPr>
          <w:spacing w:val="-3"/>
          <w:w w:val="105"/>
          <w:sz w:val="24"/>
        </w:rPr>
        <w:t xml:space="preserve"> </w:t>
      </w:r>
      <w:r>
        <w:rPr>
          <w:w w:val="105"/>
          <w:sz w:val="24"/>
        </w:rPr>
        <w:t>the</w:t>
      </w:r>
      <w:r>
        <w:rPr>
          <w:spacing w:val="-2"/>
          <w:w w:val="105"/>
          <w:sz w:val="24"/>
        </w:rPr>
        <w:t xml:space="preserve"> </w:t>
      </w:r>
      <w:r>
        <w:rPr>
          <w:w w:val="105"/>
          <w:sz w:val="24"/>
        </w:rPr>
        <w:t>leaf</w:t>
      </w:r>
      <w:r>
        <w:rPr>
          <w:spacing w:val="-2"/>
          <w:w w:val="105"/>
          <w:sz w:val="24"/>
        </w:rPr>
        <w:t xml:space="preserve"> </w:t>
      </w:r>
      <w:r>
        <w:rPr>
          <w:w w:val="105"/>
          <w:sz w:val="24"/>
        </w:rPr>
        <w:t>blower</w:t>
      </w:r>
      <w:r>
        <w:rPr>
          <w:spacing w:val="-3"/>
          <w:w w:val="105"/>
          <w:sz w:val="24"/>
        </w:rPr>
        <w:t xml:space="preserve"> </w:t>
      </w:r>
      <w:r>
        <w:rPr>
          <w:w w:val="105"/>
          <w:sz w:val="24"/>
        </w:rPr>
        <w:t>emits</w:t>
      </w:r>
      <w:r>
        <w:rPr>
          <w:spacing w:val="-2"/>
          <w:w w:val="105"/>
          <w:sz w:val="24"/>
        </w:rPr>
        <w:t xml:space="preserve"> </w:t>
      </w:r>
      <w:r>
        <w:rPr>
          <w:w w:val="105"/>
          <w:sz w:val="24"/>
        </w:rPr>
        <w:t>sound less</w:t>
      </w:r>
      <w:r>
        <w:rPr>
          <w:spacing w:val="-1"/>
          <w:w w:val="105"/>
          <w:sz w:val="24"/>
        </w:rPr>
        <w:t xml:space="preserve"> </w:t>
      </w:r>
      <w:r>
        <w:rPr>
          <w:w w:val="105"/>
          <w:sz w:val="24"/>
        </w:rPr>
        <w:t>than</w:t>
      </w:r>
      <w:r>
        <w:rPr>
          <w:spacing w:val="-3"/>
          <w:w w:val="105"/>
          <w:sz w:val="24"/>
        </w:rPr>
        <w:t xml:space="preserve"> </w:t>
      </w:r>
      <w:r>
        <w:rPr>
          <w:w w:val="105"/>
          <w:sz w:val="24"/>
        </w:rPr>
        <w:t>or</w:t>
      </w:r>
      <w:r>
        <w:rPr>
          <w:spacing w:val="-3"/>
          <w:w w:val="105"/>
          <w:sz w:val="24"/>
        </w:rPr>
        <w:t xml:space="preserve"> </w:t>
      </w:r>
      <w:r>
        <w:rPr>
          <w:w w:val="105"/>
          <w:sz w:val="24"/>
        </w:rPr>
        <w:t>equal to</w:t>
      </w:r>
      <w:r>
        <w:rPr>
          <w:spacing w:val="-1"/>
          <w:w w:val="105"/>
          <w:sz w:val="24"/>
        </w:rPr>
        <w:t xml:space="preserve"> </w:t>
      </w:r>
      <w:r>
        <w:rPr>
          <w:w w:val="105"/>
          <w:sz w:val="24"/>
        </w:rPr>
        <w:t>65</w:t>
      </w:r>
      <w:r>
        <w:rPr>
          <w:spacing w:val="-1"/>
          <w:w w:val="105"/>
          <w:sz w:val="24"/>
        </w:rPr>
        <w:t xml:space="preserve"> </w:t>
      </w:r>
      <w:r>
        <w:rPr>
          <w:w w:val="105"/>
          <w:sz w:val="24"/>
        </w:rPr>
        <w:t>dB and meets all other program guidelines.</w:t>
      </w:r>
    </w:p>
    <w:p w14:paraId="605069C3" w14:textId="77777777" w:rsidR="00F06B13" w:rsidRDefault="00982036">
      <w:pPr>
        <w:pStyle w:val="ListParagraph"/>
        <w:numPr>
          <w:ilvl w:val="0"/>
          <w:numId w:val="2"/>
        </w:numPr>
        <w:tabs>
          <w:tab w:val="left" w:pos="2159"/>
        </w:tabs>
        <w:spacing w:before="6"/>
        <w:ind w:left="2159" w:hanging="359"/>
        <w:rPr>
          <w:sz w:val="24"/>
        </w:rPr>
      </w:pPr>
      <w:r>
        <w:rPr>
          <w:w w:val="105"/>
          <w:sz w:val="24"/>
        </w:rPr>
        <w:t>Fill</w:t>
      </w:r>
      <w:r>
        <w:rPr>
          <w:spacing w:val="-3"/>
          <w:w w:val="105"/>
          <w:sz w:val="24"/>
        </w:rPr>
        <w:t xml:space="preserve"> </w:t>
      </w:r>
      <w:r>
        <w:rPr>
          <w:w w:val="105"/>
          <w:sz w:val="24"/>
        </w:rPr>
        <w:t>Out</w:t>
      </w:r>
      <w:r>
        <w:rPr>
          <w:spacing w:val="-1"/>
          <w:w w:val="105"/>
          <w:sz w:val="24"/>
        </w:rPr>
        <w:t xml:space="preserve"> </w:t>
      </w:r>
      <w:r>
        <w:rPr>
          <w:w w:val="105"/>
          <w:sz w:val="24"/>
        </w:rPr>
        <w:t>and</w:t>
      </w:r>
      <w:r>
        <w:rPr>
          <w:spacing w:val="-3"/>
          <w:w w:val="105"/>
          <w:sz w:val="24"/>
        </w:rPr>
        <w:t xml:space="preserve"> </w:t>
      </w:r>
      <w:r>
        <w:rPr>
          <w:w w:val="105"/>
          <w:sz w:val="24"/>
        </w:rPr>
        <w:t>Submit</w:t>
      </w:r>
      <w:r>
        <w:rPr>
          <w:spacing w:val="-2"/>
          <w:w w:val="105"/>
          <w:sz w:val="24"/>
        </w:rPr>
        <w:t xml:space="preserve"> </w:t>
      </w:r>
      <w:r>
        <w:rPr>
          <w:w w:val="105"/>
          <w:sz w:val="24"/>
        </w:rPr>
        <w:t>an</w:t>
      </w:r>
      <w:r>
        <w:rPr>
          <w:spacing w:val="-1"/>
          <w:w w:val="105"/>
          <w:sz w:val="24"/>
        </w:rPr>
        <w:t xml:space="preserve"> </w:t>
      </w:r>
      <w:r>
        <w:rPr>
          <w:spacing w:val="-2"/>
          <w:w w:val="105"/>
          <w:sz w:val="24"/>
        </w:rPr>
        <w:t>Application:</w:t>
      </w:r>
    </w:p>
    <w:p w14:paraId="07F63BA7" w14:textId="77777777" w:rsidR="00F06B13" w:rsidRDefault="00982036">
      <w:pPr>
        <w:pStyle w:val="ListParagraph"/>
        <w:numPr>
          <w:ilvl w:val="1"/>
          <w:numId w:val="2"/>
        </w:numPr>
        <w:tabs>
          <w:tab w:val="left" w:pos="2520"/>
        </w:tabs>
        <w:spacing w:before="47" w:line="273" w:lineRule="auto"/>
        <w:ind w:right="2557"/>
        <w:rPr>
          <w:sz w:val="24"/>
        </w:rPr>
      </w:pPr>
      <w:r>
        <w:rPr>
          <w:w w:val="105"/>
          <w:sz w:val="24"/>
        </w:rPr>
        <w:t>To</w:t>
      </w:r>
      <w:r>
        <w:rPr>
          <w:spacing w:val="-5"/>
          <w:w w:val="105"/>
          <w:sz w:val="24"/>
        </w:rPr>
        <w:t xml:space="preserve"> </w:t>
      </w:r>
      <w:r>
        <w:rPr>
          <w:w w:val="105"/>
          <w:sz w:val="24"/>
        </w:rPr>
        <w:t>apply</w:t>
      </w:r>
      <w:r>
        <w:rPr>
          <w:spacing w:val="-5"/>
          <w:w w:val="105"/>
          <w:sz w:val="24"/>
        </w:rPr>
        <w:t xml:space="preserve"> </w:t>
      </w:r>
      <w:r>
        <w:rPr>
          <w:w w:val="105"/>
          <w:sz w:val="24"/>
        </w:rPr>
        <w:t>online</w:t>
      </w:r>
      <w:r>
        <w:rPr>
          <w:spacing w:val="-4"/>
          <w:w w:val="105"/>
          <w:sz w:val="24"/>
        </w:rPr>
        <w:t xml:space="preserve"> </w:t>
      </w:r>
      <w:r>
        <w:rPr>
          <w:w w:val="105"/>
          <w:sz w:val="24"/>
        </w:rPr>
        <w:t>(recommended),</w:t>
      </w:r>
      <w:r>
        <w:rPr>
          <w:spacing w:val="-3"/>
          <w:w w:val="105"/>
          <w:sz w:val="24"/>
        </w:rPr>
        <w:t xml:space="preserve"> </w:t>
      </w:r>
      <w:r>
        <w:rPr>
          <w:w w:val="105"/>
          <w:sz w:val="24"/>
        </w:rPr>
        <w:t>please</w:t>
      </w:r>
      <w:r>
        <w:rPr>
          <w:spacing w:val="-4"/>
          <w:w w:val="105"/>
          <w:sz w:val="24"/>
        </w:rPr>
        <w:t xml:space="preserve"> </w:t>
      </w:r>
      <w:r>
        <w:rPr>
          <w:w w:val="105"/>
          <w:sz w:val="24"/>
        </w:rPr>
        <w:t>review</w:t>
      </w:r>
      <w:r>
        <w:rPr>
          <w:spacing w:val="-5"/>
          <w:w w:val="105"/>
          <w:sz w:val="24"/>
        </w:rPr>
        <w:t xml:space="preserve"> </w:t>
      </w:r>
      <w:r>
        <w:rPr>
          <w:w w:val="105"/>
          <w:sz w:val="24"/>
        </w:rPr>
        <w:t>the</w:t>
      </w:r>
      <w:r>
        <w:rPr>
          <w:spacing w:val="-3"/>
          <w:w w:val="105"/>
          <w:sz w:val="24"/>
        </w:rPr>
        <w:t xml:space="preserve"> </w:t>
      </w:r>
      <w:r>
        <w:rPr>
          <w:w w:val="105"/>
          <w:sz w:val="24"/>
        </w:rPr>
        <w:t>Online</w:t>
      </w:r>
      <w:r>
        <w:rPr>
          <w:spacing w:val="-4"/>
          <w:w w:val="105"/>
          <w:sz w:val="24"/>
        </w:rPr>
        <w:t xml:space="preserve"> </w:t>
      </w:r>
      <w:r>
        <w:rPr>
          <w:w w:val="105"/>
          <w:sz w:val="24"/>
        </w:rPr>
        <w:t>Application Submission Instructions below.</w:t>
      </w:r>
    </w:p>
    <w:p w14:paraId="0C5B3908" w14:textId="77777777" w:rsidR="00F06B13" w:rsidRDefault="00982036">
      <w:pPr>
        <w:pStyle w:val="ListParagraph"/>
        <w:numPr>
          <w:ilvl w:val="1"/>
          <w:numId w:val="2"/>
        </w:numPr>
        <w:tabs>
          <w:tab w:val="left" w:pos="2520"/>
        </w:tabs>
        <w:spacing w:before="8" w:line="276" w:lineRule="auto"/>
        <w:ind w:right="1487"/>
        <w:rPr>
          <w:sz w:val="24"/>
        </w:rPr>
      </w:pPr>
      <w:r>
        <w:rPr>
          <w:noProof/>
          <w:sz w:val="24"/>
        </w:rPr>
        <mc:AlternateContent>
          <mc:Choice Requires="wps">
            <w:drawing>
              <wp:anchor distT="0" distB="0" distL="0" distR="0" simplePos="0" relativeHeight="15730176" behindDoc="0" locked="0" layoutInCell="1" allowOverlap="1" wp14:anchorId="3E46BD0A" wp14:editId="3ACEFFB3">
                <wp:simplePos x="0" y="0"/>
                <wp:positionH relativeFrom="page">
                  <wp:posOffset>457200</wp:posOffset>
                </wp:positionH>
                <wp:positionV relativeFrom="paragraph">
                  <wp:posOffset>228831</wp:posOffset>
                </wp:positionV>
                <wp:extent cx="9525" cy="2152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15265"/>
                        </a:xfrm>
                        <a:custGeom>
                          <a:avLst/>
                          <a:gdLst/>
                          <a:ahLst/>
                          <a:cxnLst/>
                          <a:rect l="l" t="t" r="r" b="b"/>
                          <a:pathLst>
                            <a:path w="9525" h="215265">
                              <a:moveTo>
                                <a:pt x="9143" y="0"/>
                              </a:moveTo>
                              <a:lnTo>
                                <a:pt x="0" y="0"/>
                              </a:lnTo>
                              <a:lnTo>
                                <a:pt x="0" y="214884"/>
                              </a:lnTo>
                              <a:lnTo>
                                <a:pt x="9143" y="21488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08CEB9" id="Graphic 6" o:spid="_x0000_s1026" style="position:absolute;margin-left:36pt;margin-top:18pt;width:.75pt;height:16.95pt;z-index:15730176;visibility:visible;mso-wrap-style:square;mso-wrap-distance-left:0;mso-wrap-distance-top:0;mso-wrap-distance-right:0;mso-wrap-distance-bottom:0;mso-position-horizontal:absolute;mso-position-horizontal-relative:page;mso-position-vertical:absolute;mso-position-vertical-relative:text;v-text-anchor:top" coordsize="9525,21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" path="m9143,l,,,214884r9143,l9143,xe" fillcolor="black" stroked="f">
                <v:path arrowok="t"/>
                <w10:wrap anchorx="page"/>
              </v:shape>
            </w:pict>
          </mc:Fallback>
        </mc:AlternateContent>
      </w:r>
      <w:r>
        <w:rPr>
          <w:w w:val="105"/>
          <w:sz w:val="24"/>
        </w:rPr>
        <w:t xml:space="preserve">To apply via paper application, download the application form at </w:t>
      </w:r>
      <w:hyperlink r:id="rId11">
        <w:r>
          <w:rPr>
            <w:color w:val="467885"/>
            <w:w w:val="105"/>
            <w:sz w:val="24"/>
            <w:u w:val="single" w:color="467885"/>
          </w:rPr>
          <w:t>https://cbtrust.org/grants/annapolis-leaf-blower-rebate/</w:t>
        </w:r>
      </w:hyperlink>
      <w:r>
        <w:rPr>
          <w:color w:val="467885"/>
          <w:w w:val="105"/>
          <w:sz w:val="24"/>
        </w:rPr>
        <w:t xml:space="preserve"> </w:t>
      </w:r>
      <w:r>
        <w:rPr>
          <w:w w:val="105"/>
          <w:sz w:val="24"/>
        </w:rPr>
        <w:t>or contact us to get a copy</w:t>
      </w:r>
      <w:r>
        <w:rPr>
          <w:spacing w:val="-1"/>
          <w:w w:val="105"/>
          <w:sz w:val="24"/>
        </w:rPr>
        <w:t xml:space="preserve"> </w:t>
      </w:r>
      <w:r>
        <w:rPr>
          <w:w w:val="105"/>
          <w:sz w:val="24"/>
        </w:rPr>
        <w:t>mailed</w:t>
      </w:r>
      <w:r>
        <w:rPr>
          <w:spacing w:val="-1"/>
          <w:w w:val="105"/>
          <w:sz w:val="24"/>
        </w:rPr>
        <w:t xml:space="preserve"> </w:t>
      </w:r>
      <w:r>
        <w:rPr>
          <w:w w:val="105"/>
          <w:sz w:val="24"/>
        </w:rPr>
        <w:t>to you. Completed paper</w:t>
      </w:r>
      <w:r>
        <w:rPr>
          <w:spacing w:val="-1"/>
          <w:w w:val="105"/>
          <w:sz w:val="24"/>
        </w:rPr>
        <w:t xml:space="preserve"> </w:t>
      </w:r>
      <w:r>
        <w:rPr>
          <w:w w:val="105"/>
          <w:sz w:val="24"/>
        </w:rPr>
        <w:t>application</w:t>
      </w:r>
      <w:r>
        <w:rPr>
          <w:spacing w:val="-1"/>
          <w:w w:val="105"/>
          <w:sz w:val="24"/>
        </w:rPr>
        <w:t xml:space="preserve"> </w:t>
      </w:r>
      <w:r>
        <w:rPr>
          <w:w w:val="105"/>
          <w:sz w:val="24"/>
        </w:rPr>
        <w:t>forms should</w:t>
      </w:r>
      <w:r>
        <w:rPr>
          <w:spacing w:val="-1"/>
          <w:w w:val="105"/>
          <w:sz w:val="24"/>
        </w:rPr>
        <w:t xml:space="preserve"> </w:t>
      </w:r>
      <w:r>
        <w:rPr>
          <w:w w:val="105"/>
          <w:sz w:val="24"/>
        </w:rPr>
        <w:t>be mailed</w:t>
      </w:r>
      <w:r>
        <w:rPr>
          <w:spacing w:val="-1"/>
          <w:w w:val="105"/>
          <w:sz w:val="24"/>
        </w:rPr>
        <w:t xml:space="preserve"> </w:t>
      </w:r>
      <w:r>
        <w:rPr>
          <w:w w:val="105"/>
          <w:sz w:val="24"/>
        </w:rPr>
        <w:t>to</w:t>
      </w:r>
      <w:r>
        <w:rPr>
          <w:spacing w:val="-1"/>
          <w:w w:val="105"/>
          <w:sz w:val="24"/>
        </w:rPr>
        <w:t xml:space="preserve"> </w:t>
      </w:r>
      <w:r>
        <w:rPr>
          <w:w w:val="105"/>
          <w:sz w:val="24"/>
        </w:rPr>
        <w:t>the following</w:t>
      </w:r>
      <w:r>
        <w:rPr>
          <w:spacing w:val="-1"/>
          <w:w w:val="105"/>
          <w:sz w:val="24"/>
        </w:rPr>
        <w:t xml:space="preserve"> </w:t>
      </w:r>
      <w:r>
        <w:rPr>
          <w:w w:val="105"/>
          <w:sz w:val="24"/>
        </w:rPr>
        <w:t>address:</w:t>
      </w:r>
    </w:p>
    <w:p w14:paraId="22A7A6B3" w14:textId="77777777" w:rsidR="00F06B13" w:rsidRDefault="00982036">
      <w:pPr>
        <w:pStyle w:val="BodyText"/>
        <w:spacing w:before="2" w:line="276" w:lineRule="auto"/>
        <w:ind w:right="1661"/>
      </w:pPr>
      <w:r>
        <w:t>City</w:t>
      </w:r>
      <w:r>
        <w:rPr>
          <w:spacing w:val="35"/>
        </w:rPr>
        <w:t xml:space="preserve"> </w:t>
      </w:r>
      <w:r>
        <w:t>of</w:t>
      </w:r>
      <w:r>
        <w:rPr>
          <w:spacing w:val="39"/>
        </w:rPr>
        <w:t xml:space="preserve"> </w:t>
      </w:r>
      <w:r>
        <w:t>Annapolis</w:t>
      </w:r>
      <w:r>
        <w:rPr>
          <w:spacing w:val="39"/>
        </w:rPr>
        <w:t xml:space="preserve"> </w:t>
      </w:r>
      <w:r>
        <w:t>Electric</w:t>
      </w:r>
      <w:r>
        <w:rPr>
          <w:spacing w:val="39"/>
        </w:rPr>
        <w:t xml:space="preserve"> </w:t>
      </w:r>
      <w:r>
        <w:t>Leaf</w:t>
      </w:r>
      <w:r>
        <w:rPr>
          <w:spacing w:val="37"/>
        </w:rPr>
        <w:t xml:space="preserve"> </w:t>
      </w:r>
      <w:r>
        <w:t>Blower</w:t>
      </w:r>
      <w:r>
        <w:rPr>
          <w:spacing w:val="35"/>
        </w:rPr>
        <w:t xml:space="preserve"> </w:t>
      </w:r>
      <w:r>
        <w:t>Financial</w:t>
      </w:r>
      <w:r>
        <w:rPr>
          <w:spacing w:val="37"/>
        </w:rPr>
        <w:t xml:space="preserve"> </w:t>
      </w:r>
      <w:r>
        <w:t>Assistance</w:t>
      </w:r>
      <w:r>
        <w:rPr>
          <w:spacing w:val="37"/>
        </w:rPr>
        <w:t xml:space="preserve"> </w:t>
      </w:r>
      <w:r>
        <w:t xml:space="preserve">Program </w:t>
      </w:r>
      <w:r>
        <w:rPr>
          <w:w w:val="110"/>
        </w:rPr>
        <w:t>Chesapeake Bay Trust</w:t>
      </w:r>
    </w:p>
    <w:p w14:paraId="14B2DCC0" w14:textId="77777777" w:rsidR="00F06B13" w:rsidRDefault="00982036">
      <w:pPr>
        <w:pStyle w:val="BodyText"/>
        <w:spacing w:line="291" w:lineRule="exact"/>
      </w:pPr>
      <w:r>
        <w:rPr>
          <w:w w:val="105"/>
        </w:rPr>
        <w:t>108</w:t>
      </w:r>
      <w:r>
        <w:rPr>
          <w:spacing w:val="-7"/>
          <w:w w:val="105"/>
        </w:rPr>
        <w:t xml:space="preserve"> </w:t>
      </w:r>
      <w:r>
        <w:rPr>
          <w:w w:val="105"/>
        </w:rPr>
        <w:t>Severn</w:t>
      </w:r>
      <w:r>
        <w:rPr>
          <w:spacing w:val="-8"/>
          <w:w w:val="105"/>
        </w:rPr>
        <w:t xml:space="preserve"> </w:t>
      </w:r>
      <w:r>
        <w:rPr>
          <w:spacing w:val="-2"/>
          <w:w w:val="105"/>
        </w:rPr>
        <w:t>Avenue</w:t>
      </w:r>
    </w:p>
    <w:p w14:paraId="2CCB5C50" w14:textId="77777777" w:rsidR="00F06B13" w:rsidRDefault="00982036">
      <w:pPr>
        <w:pStyle w:val="BodyText"/>
        <w:spacing w:before="45"/>
      </w:pPr>
      <w:r>
        <w:rPr>
          <w:w w:val="105"/>
        </w:rPr>
        <w:t>Annapolis,</w:t>
      </w:r>
      <w:r>
        <w:rPr>
          <w:spacing w:val="-5"/>
          <w:w w:val="105"/>
        </w:rPr>
        <w:t xml:space="preserve"> </w:t>
      </w:r>
      <w:r>
        <w:rPr>
          <w:w w:val="105"/>
        </w:rPr>
        <w:t>MD</w:t>
      </w:r>
      <w:r>
        <w:rPr>
          <w:spacing w:val="-6"/>
          <w:w w:val="105"/>
        </w:rPr>
        <w:t xml:space="preserve"> </w:t>
      </w:r>
      <w:r>
        <w:rPr>
          <w:spacing w:val="-4"/>
          <w:w w:val="105"/>
        </w:rPr>
        <w:t>21403</w:t>
      </w:r>
    </w:p>
    <w:p w14:paraId="10A12323" w14:textId="77777777" w:rsidR="00F06B13" w:rsidRDefault="00982036">
      <w:pPr>
        <w:pStyle w:val="ListParagraph"/>
        <w:numPr>
          <w:ilvl w:val="0"/>
          <w:numId w:val="2"/>
        </w:numPr>
        <w:tabs>
          <w:tab w:val="left" w:pos="2159"/>
        </w:tabs>
        <w:spacing w:before="43"/>
        <w:ind w:left="2159" w:hanging="359"/>
        <w:rPr>
          <w:sz w:val="24"/>
        </w:rPr>
      </w:pPr>
      <w:r>
        <w:rPr>
          <w:w w:val="105"/>
          <w:sz w:val="24"/>
        </w:rPr>
        <w:t>Trust</w:t>
      </w:r>
      <w:r>
        <w:rPr>
          <w:spacing w:val="-7"/>
          <w:w w:val="105"/>
          <w:sz w:val="24"/>
        </w:rPr>
        <w:t xml:space="preserve"> </w:t>
      </w:r>
      <w:r>
        <w:rPr>
          <w:w w:val="105"/>
          <w:sz w:val="24"/>
        </w:rPr>
        <w:t>Reviews</w:t>
      </w:r>
      <w:r>
        <w:rPr>
          <w:spacing w:val="-6"/>
          <w:w w:val="105"/>
          <w:sz w:val="24"/>
        </w:rPr>
        <w:t xml:space="preserve"> </w:t>
      </w:r>
      <w:r>
        <w:rPr>
          <w:spacing w:val="-2"/>
          <w:w w:val="105"/>
          <w:sz w:val="24"/>
        </w:rPr>
        <w:t>Application.</w:t>
      </w:r>
    </w:p>
    <w:p w14:paraId="10CDA06D" w14:textId="77777777" w:rsidR="00F06B13" w:rsidRDefault="00982036">
      <w:pPr>
        <w:pStyle w:val="ListParagraph"/>
        <w:numPr>
          <w:ilvl w:val="1"/>
          <w:numId w:val="2"/>
        </w:numPr>
        <w:tabs>
          <w:tab w:val="left" w:pos="2520"/>
        </w:tabs>
        <w:spacing w:before="47" w:line="276" w:lineRule="auto"/>
        <w:ind w:right="2253"/>
        <w:jc w:val="both"/>
        <w:rPr>
          <w:sz w:val="24"/>
        </w:rPr>
      </w:pPr>
      <w:r>
        <w:rPr>
          <w:w w:val="105"/>
          <w:sz w:val="24"/>
        </w:rPr>
        <w:t>Please</w:t>
      </w:r>
      <w:r>
        <w:rPr>
          <w:spacing w:val="-3"/>
          <w:w w:val="105"/>
          <w:sz w:val="24"/>
        </w:rPr>
        <w:t xml:space="preserve"> </w:t>
      </w:r>
      <w:r>
        <w:rPr>
          <w:w w:val="105"/>
          <w:sz w:val="24"/>
        </w:rPr>
        <w:t>expect</w:t>
      </w:r>
      <w:r>
        <w:rPr>
          <w:spacing w:val="-5"/>
          <w:w w:val="105"/>
          <w:sz w:val="24"/>
        </w:rPr>
        <w:t xml:space="preserve"> </w:t>
      </w:r>
      <w:r>
        <w:rPr>
          <w:w w:val="105"/>
          <w:sz w:val="24"/>
        </w:rPr>
        <w:t>about</w:t>
      </w:r>
      <w:r>
        <w:rPr>
          <w:spacing w:val="-5"/>
          <w:w w:val="105"/>
          <w:sz w:val="24"/>
        </w:rPr>
        <w:t xml:space="preserve"> </w:t>
      </w:r>
      <w:r>
        <w:rPr>
          <w:w w:val="105"/>
          <w:sz w:val="24"/>
        </w:rPr>
        <w:t>2 weeks</w:t>
      </w:r>
      <w:r>
        <w:rPr>
          <w:spacing w:val="-2"/>
          <w:w w:val="105"/>
          <w:sz w:val="24"/>
        </w:rPr>
        <w:t xml:space="preserve"> </w:t>
      </w:r>
      <w:r>
        <w:rPr>
          <w:w w:val="105"/>
          <w:sz w:val="24"/>
        </w:rPr>
        <w:t>for</w:t>
      </w:r>
      <w:r>
        <w:rPr>
          <w:spacing w:val="-6"/>
          <w:w w:val="105"/>
          <w:sz w:val="24"/>
        </w:rPr>
        <w:t xml:space="preserve"> </w:t>
      </w:r>
      <w:r>
        <w:rPr>
          <w:w w:val="105"/>
          <w:sz w:val="24"/>
        </w:rPr>
        <w:t>the</w:t>
      </w:r>
      <w:r>
        <w:rPr>
          <w:spacing w:val="-3"/>
          <w:w w:val="105"/>
          <w:sz w:val="24"/>
        </w:rPr>
        <w:t xml:space="preserve"> </w:t>
      </w:r>
      <w:r>
        <w:rPr>
          <w:w w:val="105"/>
          <w:sz w:val="24"/>
        </w:rPr>
        <w:t>Trust</w:t>
      </w:r>
      <w:r>
        <w:rPr>
          <w:spacing w:val="-6"/>
          <w:w w:val="105"/>
          <w:sz w:val="24"/>
        </w:rPr>
        <w:t xml:space="preserve"> </w:t>
      </w:r>
      <w:r>
        <w:rPr>
          <w:w w:val="105"/>
          <w:sz w:val="24"/>
        </w:rPr>
        <w:t>to</w:t>
      </w:r>
      <w:r>
        <w:rPr>
          <w:spacing w:val="-2"/>
          <w:w w:val="105"/>
          <w:sz w:val="24"/>
        </w:rPr>
        <w:t xml:space="preserve"> </w:t>
      </w:r>
      <w:r>
        <w:rPr>
          <w:w w:val="105"/>
          <w:sz w:val="24"/>
        </w:rPr>
        <w:t>review</w:t>
      </w:r>
      <w:r>
        <w:rPr>
          <w:spacing w:val="-5"/>
          <w:w w:val="105"/>
          <w:sz w:val="24"/>
        </w:rPr>
        <w:t xml:space="preserve"> </w:t>
      </w:r>
      <w:r>
        <w:rPr>
          <w:w w:val="105"/>
          <w:sz w:val="24"/>
        </w:rPr>
        <w:t>your</w:t>
      </w:r>
      <w:r>
        <w:rPr>
          <w:spacing w:val="-5"/>
          <w:w w:val="105"/>
          <w:sz w:val="24"/>
        </w:rPr>
        <w:t xml:space="preserve"> </w:t>
      </w:r>
      <w:r>
        <w:rPr>
          <w:w w:val="105"/>
          <w:sz w:val="24"/>
        </w:rPr>
        <w:t>application and supporting</w:t>
      </w:r>
      <w:r>
        <w:rPr>
          <w:spacing w:val="-12"/>
          <w:w w:val="105"/>
          <w:sz w:val="24"/>
        </w:rPr>
        <w:t xml:space="preserve"> </w:t>
      </w:r>
      <w:r>
        <w:rPr>
          <w:w w:val="105"/>
          <w:sz w:val="24"/>
        </w:rPr>
        <w:t>documentation.</w:t>
      </w:r>
      <w:r>
        <w:rPr>
          <w:spacing w:val="-10"/>
          <w:w w:val="105"/>
          <w:sz w:val="24"/>
        </w:rPr>
        <w:t xml:space="preserve"> </w:t>
      </w:r>
      <w:r>
        <w:rPr>
          <w:w w:val="105"/>
          <w:sz w:val="24"/>
        </w:rPr>
        <w:t>They</w:t>
      </w:r>
      <w:r>
        <w:rPr>
          <w:spacing w:val="-10"/>
          <w:w w:val="105"/>
          <w:sz w:val="24"/>
        </w:rPr>
        <w:t xml:space="preserve"> </w:t>
      </w:r>
      <w:r>
        <w:rPr>
          <w:w w:val="105"/>
          <w:sz w:val="24"/>
        </w:rPr>
        <w:t>will</w:t>
      </w:r>
      <w:r>
        <w:rPr>
          <w:spacing w:val="-10"/>
          <w:w w:val="105"/>
          <w:sz w:val="24"/>
        </w:rPr>
        <w:t xml:space="preserve"> </w:t>
      </w:r>
      <w:r>
        <w:rPr>
          <w:w w:val="105"/>
          <w:sz w:val="24"/>
        </w:rPr>
        <w:t>reach</w:t>
      </w:r>
      <w:r>
        <w:rPr>
          <w:spacing w:val="-11"/>
          <w:w w:val="105"/>
          <w:sz w:val="24"/>
        </w:rPr>
        <w:t xml:space="preserve"> </w:t>
      </w:r>
      <w:r>
        <w:rPr>
          <w:w w:val="105"/>
          <w:sz w:val="24"/>
        </w:rPr>
        <w:t>out</w:t>
      </w:r>
      <w:r>
        <w:rPr>
          <w:spacing w:val="-10"/>
          <w:w w:val="105"/>
          <w:sz w:val="24"/>
        </w:rPr>
        <w:t xml:space="preserve"> </w:t>
      </w:r>
      <w:r>
        <w:rPr>
          <w:w w:val="105"/>
          <w:sz w:val="24"/>
        </w:rPr>
        <w:t>if</w:t>
      </w:r>
      <w:r>
        <w:rPr>
          <w:spacing w:val="-10"/>
          <w:w w:val="105"/>
          <w:sz w:val="24"/>
        </w:rPr>
        <w:t xml:space="preserve"> </w:t>
      </w:r>
      <w:r>
        <w:rPr>
          <w:w w:val="105"/>
          <w:sz w:val="24"/>
        </w:rPr>
        <w:t>any</w:t>
      </w:r>
      <w:r>
        <w:rPr>
          <w:spacing w:val="-11"/>
          <w:w w:val="105"/>
          <w:sz w:val="24"/>
        </w:rPr>
        <w:t xml:space="preserve"> </w:t>
      </w:r>
      <w:r>
        <w:rPr>
          <w:w w:val="105"/>
          <w:sz w:val="24"/>
        </w:rPr>
        <w:t>other</w:t>
      </w:r>
      <w:r>
        <w:rPr>
          <w:spacing w:val="-11"/>
          <w:w w:val="105"/>
          <w:sz w:val="24"/>
        </w:rPr>
        <w:t xml:space="preserve"> </w:t>
      </w:r>
      <w:r>
        <w:rPr>
          <w:w w:val="105"/>
          <w:sz w:val="24"/>
        </w:rPr>
        <w:t>information</w:t>
      </w:r>
      <w:r>
        <w:rPr>
          <w:spacing w:val="-9"/>
          <w:w w:val="105"/>
          <w:sz w:val="24"/>
        </w:rPr>
        <w:t xml:space="preserve"> </w:t>
      </w:r>
      <w:r>
        <w:rPr>
          <w:w w:val="105"/>
          <w:sz w:val="24"/>
        </w:rPr>
        <w:t xml:space="preserve">is </w:t>
      </w:r>
      <w:r>
        <w:rPr>
          <w:spacing w:val="-2"/>
          <w:w w:val="105"/>
          <w:sz w:val="24"/>
        </w:rPr>
        <w:t>needed.</w:t>
      </w:r>
    </w:p>
    <w:p w14:paraId="3B903D9B" w14:textId="77777777" w:rsidR="00F06B13" w:rsidRDefault="00982036">
      <w:pPr>
        <w:pStyle w:val="ListParagraph"/>
        <w:numPr>
          <w:ilvl w:val="0"/>
          <w:numId w:val="2"/>
        </w:numPr>
        <w:tabs>
          <w:tab w:val="left" w:pos="2159"/>
        </w:tabs>
        <w:ind w:left="2159" w:hanging="359"/>
        <w:jc w:val="both"/>
        <w:rPr>
          <w:sz w:val="24"/>
        </w:rPr>
      </w:pPr>
      <w:r>
        <w:rPr>
          <w:w w:val="105"/>
          <w:sz w:val="24"/>
        </w:rPr>
        <w:t>Receive</w:t>
      </w:r>
      <w:r>
        <w:rPr>
          <w:spacing w:val="3"/>
          <w:w w:val="105"/>
          <w:sz w:val="24"/>
        </w:rPr>
        <w:t xml:space="preserve"> </w:t>
      </w:r>
      <w:r>
        <w:rPr>
          <w:w w:val="105"/>
          <w:sz w:val="24"/>
        </w:rPr>
        <w:t>Rebate</w:t>
      </w:r>
      <w:r>
        <w:rPr>
          <w:spacing w:val="3"/>
          <w:w w:val="105"/>
          <w:sz w:val="24"/>
        </w:rPr>
        <w:t xml:space="preserve"> </w:t>
      </w:r>
      <w:r>
        <w:rPr>
          <w:spacing w:val="-2"/>
          <w:w w:val="105"/>
          <w:sz w:val="24"/>
        </w:rPr>
        <w:t>Approval</w:t>
      </w:r>
    </w:p>
    <w:p w14:paraId="27982C24" w14:textId="77777777" w:rsidR="00F06B13" w:rsidRDefault="00982036">
      <w:pPr>
        <w:pStyle w:val="ListParagraph"/>
        <w:numPr>
          <w:ilvl w:val="1"/>
          <w:numId w:val="2"/>
        </w:numPr>
        <w:tabs>
          <w:tab w:val="left" w:pos="2520"/>
        </w:tabs>
        <w:spacing w:before="50" w:line="273" w:lineRule="auto"/>
        <w:ind w:right="2043"/>
        <w:jc w:val="both"/>
        <w:rPr>
          <w:sz w:val="24"/>
        </w:rPr>
      </w:pPr>
      <w:r>
        <w:rPr>
          <w:w w:val="105"/>
          <w:sz w:val="24"/>
        </w:rPr>
        <w:t>The</w:t>
      </w:r>
      <w:r>
        <w:rPr>
          <w:spacing w:val="-4"/>
          <w:w w:val="105"/>
          <w:sz w:val="24"/>
        </w:rPr>
        <w:t xml:space="preserve"> </w:t>
      </w:r>
      <w:r>
        <w:rPr>
          <w:w w:val="105"/>
          <w:sz w:val="24"/>
        </w:rPr>
        <w:t>rebate</w:t>
      </w:r>
      <w:r>
        <w:rPr>
          <w:spacing w:val="-4"/>
          <w:w w:val="105"/>
          <w:sz w:val="24"/>
        </w:rPr>
        <w:t xml:space="preserve"> </w:t>
      </w:r>
      <w:r>
        <w:rPr>
          <w:w w:val="105"/>
          <w:sz w:val="24"/>
        </w:rPr>
        <w:t>check</w:t>
      </w:r>
      <w:r>
        <w:rPr>
          <w:spacing w:val="-4"/>
          <w:w w:val="105"/>
          <w:sz w:val="24"/>
        </w:rPr>
        <w:t xml:space="preserve"> </w:t>
      </w:r>
      <w:r>
        <w:rPr>
          <w:w w:val="105"/>
          <w:sz w:val="24"/>
        </w:rPr>
        <w:t>will</w:t>
      </w:r>
      <w:r>
        <w:rPr>
          <w:spacing w:val="-5"/>
          <w:w w:val="105"/>
          <w:sz w:val="24"/>
        </w:rPr>
        <w:t xml:space="preserve"> </w:t>
      </w:r>
      <w:r>
        <w:rPr>
          <w:w w:val="105"/>
          <w:sz w:val="24"/>
        </w:rPr>
        <w:t>arrive</w:t>
      </w:r>
      <w:r>
        <w:rPr>
          <w:spacing w:val="-4"/>
          <w:w w:val="105"/>
          <w:sz w:val="24"/>
        </w:rPr>
        <w:t xml:space="preserve"> </w:t>
      </w:r>
      <w:r>
        <w:rPr>
          <w:w w:val="105"/>
          <w:sz w:val="24"/>
        </w:rPr>
        <w:t>via</w:t>
      </w:r>
      <w:r>
        <w:rPr>
          <w:spacing w:val="-5"/>
          <w:w w:val="105"/>
          <w:sz w:val="24"/>
        </w:rPr>
        <w:t xml:space="preserve"> </w:t>
      </w:r>
      <w:r>
        <w:rPr>
          <w:w w:val="105"/>
          <w:sz w:val="24"/>
        </w:rPr>
        <w:t>mail</w:t>
      </w:r>
      <w:r>
        <w:rPr>
          <w:spacing w:val="-4"/>
          <w:w w:val="105"/>
          <w:sz w:val="24"/>
        </w:rPr>
        <w:t xml:space="preserve"> </w:t>
      </w:r>
      <w:r>
        <w:rPr>
          <w:w w:val="105"/>
          <w:sz w:val="24"/>
        </w:rPr>
        <w:t>at</w:t>
      </w:r>
      <w:r>
        <w:rPr>
          <w:spacing w:val="-3"/>
          <w:w w:val="105"/>
          <w:sz w:val="24"/>
        </w:rPr>
        <w:t xml:space="preserve"> </w:t>
      </w:r>
      <w:r>
        <w:rPr>
          <w:w w:val="105"/>
          <w:sz w:val="24"/>
        </w:rPr>
        <w:t>the</w:t>
      </w:r>
      <w:r>
        <w:rPr>
          <w:spacing w:val="-4"/>
          <w:w w:val="105"/>
          <w:sz w:val="24"/>
        </w:rPr>
        <w:t xml:space="preserve"> </w:t>
      </w:r>
      <w:r>
        <w:rPr>
          <w:w w:val="105"/>
          <w:sz w:val="24"/>
        </w:rPr>
        <w:t>mailing</w:t>
      </w:r>
      <w:r>
        <w:rPr>
          <w:spacing w:val="-5"/>
          <w:w w:val="105"/>
          <w:sz w:val="24"/>
        </w:rPr>
        <w:t xml:space="preserve"> </w:t>
      </w:r>
      <w:r>
        <w:rPr>
          <w:w w:val="105"/>
          <w:sz w:val="24"/>
        </w:rPr>
        <w:t>address</w:t>
      </w:r>
      <w:r>
        <w:rPr>
          <w:spacing w:val="-3"/>
          <w:w w:val="105"/>
          <w:sz w:val="24"/>
        </w:rPr>
        <w:t xml:space="preserve"> </w:t>
      </w:r>
      <w:r>
        <w:rPr>
          <w:w w:val="105"/>
          <w:sz w:val="24"/>
        </w:rPr>
        <w:t>included</w:t>
      </w:r>
      <w:r>
        <w:rPr>
          <w:spacing w:val="-4"/>
          <w:w w:val="105"/>
          <w:sz w:val="24"/>
        </w:rPr>
        <w:t xml:space="preserve"> </w:t>
      </w:r>
      <w:r>
        <w:rPr>
          <w:w w:val="105"/>
          <w:sz w:val="24"/>
        </w:rPr>
        <w:t>in</w:t>
      </w:r>
      <w:r>
        <w:rPr>
          <w:spacing w:val="-5"/>
          <w:w w:val="105"/>
          <w:sz w:val="24"/>
        </w:rPr>
        <w:t xml:space="preserve"> </w:t>
      </w:r>
      <w:r>
        <w:rPr>
          <w:w w:val="105"/>
          <w:sz w:val="24"/>
        </w:rPr>
        <w:t xml:space="preserve">your </w:t>
      </w:r>
      <w:r>
        <w:rPr>
          <w:spacing w:val="-2"/>
          <w:w w:val="105"/>
          <w:sz w:val="24"/>
        </w:rPr>
        <w:t>application.</w:t>
      </w:r>
    </w:p>
    <w:p w14:paraId="13E229D6" w14:textId="77777777" w:rsidR="00F06B13" w:rsidRDefault="00F06B13">
      <w:pPr>
        <w:pStyle w:val="ListParagraph"/>
        <w:spacing w:line="273" w:lineRule="auto"/>
        <w:jc w:val="both"/>
        <w:rPr>
          <w:sz w:val="24"/>
        </w:rPr>
        <w:sectPr w:rsidR="00F06B13">
          <w:type w:val="continuous"/>
          <w:pgSz w:w="12240" w:h="15840"/>
          <w:pgMar w:top="620" w:right="0" w:bottom="280" w:left="0" w:header="720" w:footer="720" w:gutter="0"/>
          <w:cols w:space="720"/>
        </w:sectPr>
      </w:pPr>
    </w:p>
    <w:p w14:paraId="666BB887" w14:textId="77777777" w:rsidR="00F06B13" w:rsidRDefault="00982036">
      <w:pPr>
        <w:pStyle w:val="Heading2"/>
      </w:pPr>
      <w:r>
        <w:rPr>
          <w:w w:val="110"/>
        </w:rPr>
        <w:lastRenderedPageBreak/>
        <w:t>Online</w:t>
      </w:r>
      <w:r>
        <w:rPr>
          <w:spacing w:val="-8"/>
          <w:w w:val="110"/>
        </w:rPr>
        <w:t xml:space="preserve"> </w:t>
      </w:r>
      <w:r>
        <w:rPr>
          <w:w w:val="110"/>
        </w:rPr>
        <w:t>Application</w:t>
      </w:r>
      <w:r>
        <w:rPr>
          <w:spacing w:val="-8"/>
          <w:w w:val="110"/>
        </w:rPr>
        <w:t xml:space="preserve"> </w:t>
      </w:r>
      <w:r>
        <w:rPr>
          <w:w w:val="110"/>
        </w:rPr>
        <w:t>Submission</w:t>
      </w:r>
      <w:r>
        <w:rPr>
          <w:spacing w:val="-8"/>
          <w:w w:val="110"/>
        </w:rPr>
        <w:t xml:space="preserve"> </w:t>
      </w:r>
      <w:r>
        <w:rPr>
          <w:spacing w:val="-2"/>
          <w:w w:val="110"/>
        </w:rPr>
        <w:t>Instructions</w:t>
      </w:r>
    </w:p>
    <w:p w14:paraId="067E052D" w14:textId="73D02CED" w:rsidR="006A759D" w:rsidRDefault="006A759D">
      <w:pPr>
        <w:pStyle w:val="BodyText"/>
        <w:spacing w:before="206" w:line="264" w:lineRule="auto"/>
        <w:ind w:left="1440" w:right="1665"/>
        <w:jc w:val="both"/>
        <w:rPr>
          <w:b/>
          <w:bCs/>
          <w:w w:val="105"/>
        </w:rPr>
      </w:pPr>
      <w:r w:rsidRPr="006A759D">
        <w:rPr>
          <w:b/>
          <w:bCs/>
          <w:w w:val="105"/>
        </w:rPr>
        <w:t>The Trust has transitioned to a new award management system, SmartSimple!</w:t>
      </w:r>
    </w:p>
    <w:p w14:paraId="4443D09E" w14:textId="0FA2EF96" w:rsidR="006A759D" w:rsidRDefault="006A759D" w:rsidP="006A759D">
      <w:pPr>
        <w:pStyle w:val="BodyText"/>
        <w:spacing w:before="206" w:line="264" w:lineRule="auto"/>
        <w:ind w:left="1440" w:right="1665"/>
        <w:rPr>
          <w:w w:val="105"/>
        </w:rPr>
      </w:pPr>
      <w:r w:rsidRPr="006A759D">
        <w:rPr>
          <w:w w:val="105"/>
        </w:rPr>
        <w:t xml:space="preserve">To begin an application, please go to </w:t>
      </w:r>
      <w:hyperlink r:id="rId12" w:history="1">
        <w:r w:rsidRPr="006A759D">
          <w:rPr>
            <w:rStyle w:val="Hyperlink"/>
            <w:w w:val="105"/>
          </w:rPr>
          <w:t>https://cbtrust.org/grants/community-engagement/</w:t>
        </w:r>
      </w:hyperlink>
      <w:r w:rsidRPr="006A759D">
        <w:rPr>
          <w:w w:val="105"/>
        </w:rPr>
        <w:t xml:space="preserve"> and click on “Get Started.” This will take you to the SmartSimple portal, where you can log in or create an account.</w:t>
      </w:r>
    </w:p>
    <w:p w14:paraId="0C8B6F3B" w14:textId="2789073D" w:rsidR="006A759D" w:rsidRDefault="006A759D" w:rsidP="006A759D">
      <w:pPr>
        <w:pStyle w:val="BodyText"/>
        <w:spacing w:before="206" w:line="264" w:lineRule="auto"/>
        <w:ind w:left="1440" w:right="1665"/>
        <w:rPr>
          <w:w w:val="105"/>
        </w:rPr>
      </w:pPr>
      <w:r w:rsidRPr="006A759D">
        <w:rPr>
          <w:w w:val="105"/>
        </w:rPr>
        <w:t>If you have received an award from the Trust previously, your profile will be set up in SmartSimple. To access it please enter the same email you used in our former system (Blackbaud), then click ‘forgot password’, and follow the prompts to create a new password.</w:t>
      </w:r>
    </w:p>
    <w:p w14:paraId="736A8D42" w14:textId="77777777" w:rsidR="006A759D" w:rsidRPr="006A759D" w:rsidRDefault="006A759D" w:rsidP="006A759D">
      <w:pPr>
        <w:pStyle w:val="BodyText"/>
        <w:spacing w:before="206" w:line="264" w:lineRule="auto"/>
        <w:ind w:left="1440" w:right="1665"/>
        <w:rPr>
          <w:w w:val="105"/>
        </w:rPr>
      </w:pPr>
      <w:r w:rsidRPr="006A759D">
        <w:rPr>
          <w:w w:val="105"/>
        </w:rPr>
        <w:t>If you are new to the Trust, please click on the blue “Register” button on the login screen.</w:t>
      </w:r>
    </w:p>
    <w:p w14:paraId="3F02E12B" w14:textId="262870A0" w:rsidR="006A759D" w:rsidRPr="006A759D" w:rsidRDefault="006A759D" w:rsidP="006A759D">
      <w:pPr>
        <w:pStyle w:val="BodyText"/>
        <w:spacing w:before="206" w:line="264" w:lineRule="auto"/>
        <w:ind w:left="1440" w:right="1665"/>
        <w:rPr>
          <w:w w:val="105"/>
        </w:rPr>
      </w:pPr>
      <w:r w:rsidRPr="006A759D">
        <w:rPr>
          <w:w w:val="105"/>
        </w:rPr>
        <w:t>Once logged in, navigate to “Funding Opportunities” and select the grant program you would like to apply for.</w:t>
      </w:r>
      <w:r>
        <w:rPr>
          <w:w w:val="105"/>
        </w:rPr>
        <w:t xml:space="preserve"> </w:t>
      </w:r>
      <w:r w:rsidRPr="006A759D">
        <w:rPr>
          <w:w w:val="105"/>
        </w:rPr>
        <w:t xml:space="preserve">See </w:t>
      </w:r>
      <w:hyperlink r:id="rId13" w:history="1">
        <w:r w:rsidRPr="00A54C25">
          <w:rPr>
            <w:rStyle w:val="Hyperlink"/>
            <w:w w:val="105"/>
          </w:rPr>
          <w:t>https://cbtrust.org/login</w:t>
        </w:r>
      </w:hyperlink>
      <w:r w:rsidRPr="006A759D">
        <w:rPr>
          <w:w w:val="105"/>
        </w:rPr>
        <w:t xml:space="preserve"> for help setting up your account and finding funding opportunities.</w:t>
      </w:r>
    </w:p>
    <w:p w14:paraId="24B77DE6" w14:textId="77777777" w:rsidR="00F06B13" w:rsidRDefault="00982036">
      <w:pPr>
        <w:pStyle w:val="BodyText"/>
        <w:spacing w:before="114"/>
        <w:ind w:left="1440"/>
      </w:pPr>
      <w:r>
        <w:rPr>
          <w:w w:val="105"/>
        </w:rPr>
        <w:t>At</w:t>
      </w:r>
      <w:r>
        <w:rPr>
          <w:spacing w:val="-11"/>
          <w:w w:val="105"/>
        </w:rPr>
        <w:t xml:space="preserve"> </w:t>
      </w:r>
      <w:r>
        <w:rPr>
          <w:w w:val="105"/>
        </w:rPr>
        <w:t>the</w:t>
      </w:r>
      <w:r>
        <w:rPr>
          <w:spacing w:val="-10"/>
          <w:w w:val="105"/>
        </w:rPr>
        <w:t xml:space="preserve"> </w:t>
      </w:r>
      <w:r>
        <w:rPr>
          <w:w w:val="105"/>
        </w:rPr>
        <w:t>start</w:t>
      </w:r>
      <w:r>
        <w:rPr>
          <w:spacing w:val="-11"/>
          <w:w w:val="105"/>
        </w:rPr>
        <w:t xml:space="preserve"> </w:t>
      </w:r>
      <w:r>
        <w:rPr>
          <w:w w:val="105"/>
        </w:rPr>
        <w:t>of</w:t>
      </w:r>
      <w:r>
        <w:rPr>
          <w:spacing w:val="-9"/>
          <w:w w:val="105"/>
        </w:rPr>
        <w:t xml:space="preserve"> </w:t>
      </w:r>
      <w:r>
        <w:rPr>
          <w:w w:val="105"/>
        </w:rPr>
        <w:t>the</w:t>
      </w:r>
      <w:r>
        <w:rPr>
          <w:spacing w:val="-10"/>
          <w:w w:val="105"/>
        </w:rPr>
        <w:t xml:space="preserve"> </w:t>
      </w:r>
      <w:r>
        <w:rPr>
          <w:w w:val="105"/>
        </w:rPr>
        <w:t>online</w:t>
      </w:r>
      <w:r>
        <w:rPr>
          <w:spacing w:val="-9"/>
          <w:w w:val="105"/>
        </w:rPr>
        <w:t xml:space="preserve"> </w:t>
      </w:r>
      <w:r>
        <w:rPr>
          <w:w w:val="105"/>
        </w:rPr>
        <w:t>application</w:t>
      </w:r>
      <w:r>
        <w:rPr>
          <w:spacing w:val="-11"/>
          <w:w w:val="105"/>
        </w:rPr>
        <w:t xml:space="preserve"> </w:t>
      </w:r>
      <w:r>
        <w:rPr>
          <w:w w:val="105"/>
        </w:rPr>
        <w:t>form,</w:t>
      </w:r>
      <w:r>
        <w:rPr>
          <w:spacing w:val="-9"/>
          <w:w w:val="105"/>
        </w:rPr>
        <w:t xml:space="preserve"> </w:t>
      </w:r>
      <w:r>
        <w:rPr>
          <w:w w:val="105"/>
        </w:rPr>
        <w:t>you</w:t>
      </w:r>
      <w:r>
        <w:rPr>
          <w:spacing w:val="-8"/>
          <w:w w:val="105"/>
        </w:rPr>
        <w:t xml:space="preserve"> </w:t>
      </w:r>
      <w:r>
        <w:rPr>
          <w:w w:val="105"/>
        </w:rPr>
        <w:t>will</w:t>
      </w:r>
      <w:r>
        <w:rPr>
          <w:spacing w:val="-11"/>
          <w:w w:val="105"/>
        </w:rPr>
        <w:t xml:space="preserve"> </w:t>
      </w:r>
      <w:r>
        <w:rPr>
          <w:w w:val="105"/>
        </w:rPr>
        <w:t>be</w:t>
      </w:r>
      <w:r>
        <w:rPr>
          <w:spacing w:val="-10"/>
          <w:w w:val="105"/>
        </w:rPr>
        <w:t xml:space="preserve"> </w:t>
      </w:r>
      <w:r>
        <w:rPr>
          <w:w w:val="105"/>
        </w:rPr>
        <w:t>asked</w:t>
      </w:r>
      <w:r>
        <w:rPr>
          <w:spacing w:val="-9"/>
          <w:w w:val="105"/>
        </w:rPr>
        <w:t xml:space="preserve"> </w:t>
      </w:r>
      <w:r>
        <w:rPr>
          <w:w w:val="105"/>
        </w:rPr>
        <w:t>to</w:t>
      </w:r>
      <w:r>
        <w:rPr>
          <w:spacing w:val="-11"/>
          <w:w w:val="105"/>
        </w:rPr>
        <w:t xml:space="preserve"> </w:t>
      </w:r>
      <w:r>
        <w:rPr>
          <w:w w:val="105"/>
        </w:rPr>
        <w:t>complete</w:t>
      </w:r>
      <w:r>
        <w:rPr>
          <w:spacing w:val="-10"/>
          <w:w w:val="105"/>
        </w:rPr>
        <w:t xml:space="preserve"> </w:t>
      </w:r>
      <w:r>
        <w:rPr>
          <w:w w:val="105"/>
        </w:rPr>
        <w:t>an</w:t>
      </w:r>
      <w:r>
        <w:rPr>
          <w:spacing w:val="-10"/>
          <w:w w:val="105"/>
        </w:rPr>
        <w:t xml:space="preserve"> </w:t>
      </w:r>
      <w:r>
        <w:rPr>
          <w:spacing w:val="-2"/>
          <w:w w:val="105"/>
        </w:rPr>
        <w:t>eligibility</w:t>
      </w:r>
    </w:p>
    <w:p w14:paraId="2E6595FB" w14:textId="77777777" w:rsidR="00F06B13" w:rsidRDefault="00982036">
      <w:pPr>
        <w:pStyle w:val="BodyText"/>
        <w:spacing w:before="29" w:line="264" w:lineRule="auto"/>
        <w:ind w:left="1440" w:right="1633"/>
        <w:jc w:val="both"/>
      </w:pPr>
      <w:r>
        <w:rPr>
          <w:w w:val="105"/>
        </w:rPr>
        <w:t>review</w:t>
      </w:r>
      <w:r>
        <w:rPr>
          <w:spacing w:val="-8"/>
          <w:w w:val="105"/>
        </w:rPr>
        <w:t xml:space="preserve"> </w:t>
      </w:r>
      <w:r>
        <w:rPr>
          <w:w w:val="105"/>
        </w:rPr>
        <w:t>which</w:t>
      </w:r>
      <w:r>
        <w:rPr>
          <w:spacing w:val="-8"/>
          <w:w w:val="105"/>
        </w:rPr>
        <w:t xml:space="preserve"> </w:t>
      </w:r>
      <w:r>
        <w:rPr>
          <w:w w:val="105"/>
        </w:rPr>
        <w:t>is</w:t>
      </w:r>
      <w:r>
        <w:rPr>
          <w:spacing w:val="-6"/>
          <w:w w:val="105"/>
        </w:rPr>
        <w:t xml:space="preserve"> </w:t>
      </w:r>
      <w:r>
        <w:rPr>
          <w:w w:val="105"/>
        </w:rPr>
        <w:t>meant</w:t>
      </w:r>
      <w:r>
        <w:rPr>
          <w:spacing w:val="-8"/>
          <w:w w:val="105"/>
        </w:rPr>
        <w:t xml:space="preserve"> </w:t>
      </w:r>
      <w:r>
        <w:rPr>
          <w:w w:val="105"/>
        </w:rPr>
        <w:t>to</w:t>
      </w:r>
      <w:r>
        <w:rPr>
          <w:spacing w:val="-8"/>
          <w:w w:val="105"/>
        </w:rPr>
        <w:t xml:space="preserve"> </w:t>
      </w:r>
      <w:r>
        <w:rPr>
          <w:w w:val="105"/>
        </w:rPr>
        <w:t>assist</w:t>
      </w:r>
      <w:r>
        <w:rPr>
          <w:spacing w:val="-9"/>
          <w:w w:val="105"/>
        </w:rPr>
        <w:t xml:space="preserve"> </w:t>
      </w:r>
      <w:r>
        <w:rPr>
          <w:w w:val="105"/>
        </w:rPr>
        <w:t>you</w:t>
      </w:r>
      <w:r>
        <w:rPr>
          <w:spacing w:val="-8"/>
          <w:w w:val="105"/>
        </w:rPr>
        <w:t xml:space="preserve"> </w:t>
      </w:r>
      <w:r>
        <w:rPr>
          <w:w w:val="105"/>
        </w:rPr>
        <w:t>in</w:t>
      </w:r>
      <w:r>
        <w:rPr>
          <w:spacing w:val="-7"/>
          <w:w w:val="105"/>
        </w:rPr>
        <w:t xml:space="preserve"> </w:t>
      </w:r>
      <w:r>
        <w:rPr>
          <w:w w:val="105"/>
        </w:rPr>
        <w:t>determining</w:t>
      </w:r>
      <w:r>
        <w:rPr>
          <w:spacing w:val="-8"/>
          <w:w w:val="105"/>
        </w:rPr>
        <w:t xml:space="preserve"> </w:t>
      </w:r>
      <w:r>
        <w:rPr>
          <w:w w:val="105"/>
        </w:rPr>
        <w:t>if</w:t>
      </w:r>
      <w:r>
        <w:rPr>
          <w:spacing w:val="-9"/>
          <w:w w:val="105"/>
        </w:rPr>
        <w:t xml:space="preserve"> </w:t>
      </w:r>
      <w:r>
        <w:rPr>
          <w:w w:val="105"/>
        </w:rPr>
        <w:t>your</w:t>
      </w:r>
      <w:r>
        <w:rPr>
          <w:spacing w:val="-6"/>
          <w:w w:val="105"/>
        </w:rPr>
        <w:t xml:space="preserve"> </w:t>
      </w:r>
      <w:r>
        <w:rPr>
          <w:w w:val="105"/>
        </w:rPr>
        <w:t>project</w:t>
      </w:r>
      <w:r>
        <w:rPr>
          <w:spacing w:val="-6"/>
          <w:w w:val="105"/>
        </w:rPr>
        <w:t xml:space="preserve"> </w:t>
      </w:r>
      <w:r>
        <w:rPr>
          <w:w w:val="105"/>
        </w:rPr>
        <w:t>meets</w:t>
      </w:r>
      <w:r>
        <w:rPr>
          <w:spacing w:val="-7"/>
          <w:w w:val="105"/>
        </w:rPr>
        <w:t xml:space="preserve"> </w:t>
      </w:r>
      <w:r>
        <w:rPr>
          <w:w w:val="105"/>
        </w:rPr>
        <w:t>the</w:t>
      </w:r>
      <w:r>
        <w:rPr>
          <w:spacing w:val="-7"/>
          <w:w w:val="105"/>
        </w:rPr>
        <w:t xml:space="preserve"> </w:t>
      </w:r>
      <w:r>
        <w:rPr>
          <w:w w:val="105"/>
        </w:rPr>
        <w:t>requirements of</w:t>
      </w:r>
      <w:r>
        <w:rPr>
          <w:spacing w:val="-15"/>
          <w:w w:val="105"/>
        </w:rPr>
        <w:t xml:space="preserve"> </w:t>
      </w:r>
      <w:r>
        <w:rPr>
          <w:w w:val="105"/>
        </w:rPr>
        <w:t>this</w:t>
      </w:r>
      <w:r>
        <w:rPr>
          <w:spacing w:val="-11"/>
          <w:w w:val="105"/>
        </w:rPr>
        <w:t xml:space="preserve"> </w:t>
      </w:r>
      <w:r>
        <w:rPr>
          <w:w w:val="105"/>
        </w:rPr>
        <w:t>program.</w:t>
      </w:r>
      <w:r>
        <w:rPr>
          <w:spacing w:val="-12"/>
          <w:w w:val="105"/>
        </w:rPr>
        <w:t xml:space="preserve"> </w:t>
      </w:r>
      <w:r>
        <w:rPr>
          <w:w w:val="105"/>
        </w:rPr>
        <w:t>You</w:t>
      </w:r>
      <w:r>
        <w:rPr>
          <w:spacing w:val="-14"/>
          <w:w w:val="105"/>
        </w:rPr>
        <w:t xml:space="preserve"> </w:t>
      </w:r>
      <w:r>
        <w:rPr>
          <w:w w:val="105"/>
        </w:rPr>
        <w:t>will</w:t>
      </w:r>
      <w:r>
        <w:rPr>
          <w:spacing w:val="-14"/>
          <w:w w:val="105"/>
        </w:rPr>
        <w:t xml:space="preserve"> </w:t>
      </w:r>
      <w:r>
        <w:rPr>
          <w:w w:val="105"/>
        </w:rPr>
        <w:t>then</w:t>
      </w:r>
      <w:r>
        <w:rPr>
          <w:spacing w:val="-13"/>
          <w:w w:val="105"/>
        </w:rPr>
        <w:t xml:space="preserve"> </w:t>
      </w:r>
      <w:r>
        <w:rPr>
          <w:w w:val="105"/>
        </w:rPr>
        <w:t>be</w:t>
      </w:r>
      <w:r>
        <w:rPr>
          <w:spacing w:val="-13"/>
          <w:w w:val="105"/>
        </w:rPr>
        <w:t xml:space="preserve"> </w:t>
      </w:r>
      <w:r>
        <w:rPr>
          <w:w w:val="105"/>
        </w:rPr>
        <w:t>asked</w:t>
      </w:r>
      <w:r>
        <w:rPr>
          <w:spacing w:val="-13"/>
          <w:w w:val="105"/>
        </w:rPr>
        <w:t xml:space="preserve"> </w:t>
      </w:r>
      <w:r>
        <w:rPr>
          <w:w w:val="105"/>
        </w:rPr>
        <w:t>to</w:t>
      </w:r>
      <w:r>
        <w:rPr>
          <w:spacing w:val="-12"/>
          <w:w w:val="105"/>
        </w:rPr>
        <w:t xml:space="preserve"> </w:t>
      </w:r>
      <w:r>
        <w:rPr>
          <w:w w:val="105"/>
        </w:rPr>
        <w:t>provide</w:t>
      </w:r>
      <w:r>
        <w:rPr>
          <w:spacing w:val="-13"/>
          <w:w w:val="105"/>
        </w:rPr>
        <w:t xml:space="preserve"> </w:t>
      </w:r>
      <w:r>
        <w:rPr>
          <w:w w:val="105"/>
        </w:rPr>
        <w:t>the</w:t>
      </w:r>
      <w:r>
        <w:rPr>
          <w:spacing w:val="-13"/>
          <w:w w:val="105"/>
        </w:rPr>
        <w:t xml:space="preserve"> </w:t>
      </w:r>
      <w:r>
        <w:rPr>
          <w:w w:val="105"/>
        </w:rPr>
        <w:t>following</w:t>
      </w:r>
      <w:r>
        <w:rPr>
          <w:spacing w:val="-12"/>
          <w:w w:val="105"/>
        </w:rPr>
        <w:t xml:space="preserve"> </w:t>
      </w:r>
      <w:r>
        <w:rPr>
          <w:w w:val="105"/>
        </w:rPr>
        <w:t>information.</w:t>
      </w:r>
      <w:r>
        <w:rPr>
          <w:spacing w:val="-12"/>
          <w:w w:val="105"/>
        </w:rPr>
        <w:t xml:space="preserve"> </w:t>
      </w:r>
      <w:r>
        <w:rPr>
          <w:w w:val="105"/>
        </w:rPr>
        <w:t>Complete</w:t>
      </w:r>
      <w:r>
        <w:rPr>
          <w:spacing w:val="-13"/>
          <w:w w:val="105"/>
        </w:rPr>
        <w:t xml:space="preserve"> </w:t>
      </w:r>
      <w:r>
        <w:rPr>
          <w:w w:val="105"/>
        </w:rPr>
        <w:t>the application to the best of your ability.</w:t>
      </w:r>
    </w:p>
    <w:p w14:paraId="0A378538" w14:textId="77777777" w:rsidR="00F06B13" w:rsidRDefault="00982036">
      <w:pPr>
        <w:pStyle w:val="ListParagraph"/>
        <w:numPr>
          <w:ilvl w:val="0"/>
          <w:numId w:val="1"/>
        </w:numPr>
        <w:tabs>
          <w:tab w:val="left" w:pos="2159"/>
        </w:tabs>
        <w:spacing w:before="120"/>
        <w:ind w:left="2159" w:hanging="359"/>
        <w:jc w:val="both"/>
        <w:rPr>
          <w:sz w:val="24"/>
        </w:rPr>
      </w:pPr>
      <w:r>
        <w:rPr>
          <w:w w:val="105"/>
          <w:sz w:val="24"/>
        </w:rPr>
        <w:t>Applicant</w:t>
      </w:r>
      <w:r>
        <w:rPr>
          <w:spacing w:val="-12"/>
          <w:w w:val="105"/>
          <w:sz w:val="24"/>
        </w:rPr>
        <w:t xml:space="preserve"> </w:t>
      </w:r>
      <w:r>
        <w:rPr>
          <w:w w:val="105"/>
          <w:sz w:val="24"/>
        </w:rPr>
        <w:t>and</w:t>
      </w:r>
      <w:r>
        <w:rPr>
          <w:spacing w:val="-12"/>
          <w:w w:val="105"/>
          <w:sz w:val="24"/>
        </w:rPr>
        <w:t xml:space="preserve"> </w:t>
      </w:r>
      <w:r>
        <w:rPr>
          <w:w w:val="105"/>
          <w:sz w:val="24"/>
        </w:rPr>
        <w:t>Project</w:t>
      </w:r>
      <w:r>
        <w:rPr>
          <w:spacing w:val="-9"/>
          <w:w w:val="105"/>
          <w:sz w:val="24"/>
        </w:rPr>
        <w:t xml:space="preserve"> </w:t>
      </w:r>
      <w:r>
        <w:rPr>
          <w:w w:val="105"/>
          <w:sz w:val="24"/>
        </w:rPr>
        <w:t>Information</w:t>
      </w:r>
      <w:r>
        <w:rPr>
          <w:spacing w:val="-11"/>
          <w:w w:val="105"/>
          <w:sz w:val="24"/>
        </w:rPr>
        <w:t xml:space="preserve"> </w:t>
      </w:r>
      <w:r>
        <w:rPr>
          <w:spacing w:val="-5"/>
          <w:w w:val="105"/>
          <w:sz w:val="24"/>
        </w:rPr>
        <w:t>Tab</w:t>
      </w:r>
    </w:p>
    <w:p w14:paraId="0EFE7051" w14:textId="77777777" w:rsidR="00F06B13" w:rsidRDefault="00982036">
      <w:pPr>
        <w:pStyle w:val="ListParagraph"/>
        <w:numPr>
          <w:ilvl w:val="1"/>
          <w:numId w:val="1"/>
        </w:numPr>
        <w:tabs>
          <w:tab w:val="left" w:pos="2880"/>
        </w:tabs>
        <w:spacing w:before="29" w:line="261" w:lineRule="auto"/>
        <w:ind w:right="1504"/>
        <w:rPr>
          <w:sz w:val="24"/>
        </w:rPr>
      </w:pPr>
      <w:r>
        <w:rPr>
          <w:w w:val="105"/>
          <w:sz w:val="24"/>
        </w:rPr>
        <w:t>Provide the applicant’s name, mailing address, phone, email address, and applicant</w:t>
      </w:r>
      <w:r>
        <w:rPr>
          <w:spacing w:val="-2"/>
          <w:w w:val="105"/>
          <w:sz w:val="24"/>
        </w:rPr>
        <w:t xml:space="preserve"> </w:t>
      </w:r>
      <w:r>
        <w:rPr>
          <w:w w:val="105"/>
          <w:sz w:val="24"/>
        </w:rPr>
        <w:t>type. The applicant</w:t>
      </w:r>
      <w:r>
        <w:rPr>
          <w:spacing w:val="-1"/>
          <w:w w:val="105"/>
          <w:sz w:val="24"/>
        </w:rPr>
        <w:t xml:space="preserve"> </w:t>
      </w:r>
      <w:r>
        <w:rPr>
          <w:w w:val="105"/>
          <w:sz w:val="24"/>
        </w:rPr>
        <w:t>must be a Single-family</w:t>
      </w:r>
      <w:r>
        <w:rPr>
          <w:spacing w:val="-1"/>
          <w:w w:val="105"/>
          <w:sz w:val="24"/>
        </w:rPr>
        <w:t xml:space="preserve"> </w:t>
      </w:r>
      <w:r>
        <w:rPr>
          <w:w w:val="105"/>
          <w:sz w:val="24"/>
        </w:rPr>
        <w:t>(including</w:t>
      </w:r>
      <w:r>
        <w:rPr>
          <w:spacing w:val="-1"/>
          <w:w w:val="105"/>
          <w:sz w:val="24"/>
        </w:rPr>
        <w:t xml:space="preserve"> </w:t>
      </w:r>
      <w:r>
        <w:rPr>
          <w:w w:val="105"/>
          <w:sz w:val="24"/>
        </w:rPr>
        <w:t>townhomes) property</w:t>
      </w:r>
      <w:r>
        <w:rPr>
          <w:spacing w:val="-5"/>
          <w:w w:val="105"/>
          <w:sz w:val="24"/>
        </w:rPr>
        <w:t xml:space="preserve"> </w:t>
      </w:r>
      <w:r>
        <w:rPr>
          <w:w w:val="105"/>
          <w:sz w:val="24"/>
        </w:rPr>
        <w:t>owner,</w:t>
      </w:r>
      <w:r>
        <w:rPr>
          <w:spacing w:val="-4"/>
          <w:w w:val="105"/>
          <w:sz w:val="24"/>
        </w:rPr>
        <w:t xml:space="preserve"> </w:t>
      </w:r>
      <w:r>
        <w:rPr>
          <w:w w:val="105"/>
          <w:sz w:val="24"/>
        </w:rPr>
        <w:t>renter,</w:t>
      </w:r>
      <w:r>
        <w:rPr>
          <w:spacing w:val="-3"/>
          <w:w w:val="105"/>
          <w:sz w:val="24"/>
        </w:rPr>
        <w:t xml:space="preserve"> </w:t>
      </w:r>
      <w:r>
        <w:rPr>
          <w:w w:val="105"/>
          <w:sz w:val="24"/>
        </w:rPr>
        <w:t>nonprofit</w:t>
      </w:r>
      <w:r>
        <w:rPr>
          <w:spacing w:val="-5"/>
          <w:w w:val="105"/>
          <w:sz w:val="24"/>
        </w:rPr>
        <w:t xml:space="preserve"> </w:t>
      </w:r>
      <w:r>
        <w:rPr>
          <w:w w:val="105"/>
          <w:sz w:val="24"/>
        </w:rPr>
        <w:t>(including</w:t>
      </w:r>
      <w:r>
        <w:rPr>
          <w:spacing w:val="-7"/>
          <w:w w:val="105"/>
          <w:sz w:val="24"/>
        </w:rPr>
        <w:t xml:space="preserve"> </w:t>
      </w:r>
      <w:r>
        <w:rPr>
          <w:w w:val="105"/>
          <w:sz w:val="24"/>
        </w:rPr>
        <w:t>religious</w:t>
      </w:r>
      <w:r>
        <w:rPr>
          <w:spacing w:val="-4"/>
          <w:w w:val="105"/>
          <w:sz w:val="24"/>
        </w:rPr>
        <w:t xml:space="preserve"> </w:t>
      </w:r>
      <w:r>
        <w:rPr>
          <w:w w:val="105"/>
          <w:sz w:val="24"/>
        </w:rPr>
        <w:t>institutions,</w:t>
      </w:r>
      <w:r>
        <w:rPr>
          <w:spacing w:val="-4"/>
          <w:w w:val="105"/>
          <w:sz w:val="24"/>
        </w:rPr>
        <w:t xml:space="preserve"> </w:t>
      </w:r>
      <w:r>
        <w:rPr>
          <w:w w:val="105"/>
          <w:sz w:val="24"/>
        </w:rPr>
        <w:t>private</w:t>
      </w:r>
    </w:p>
    <w:p w14:paraId="52278507" w14:textId="12C61661" w:rsidR="00F06B13" w:rsidRDefault="00982036">
      <w:pPr>
        <w:pStyle w:val="BodyText"/>
        <w:spacing w:before="2" w:line="264" w:lineRule="auto"/>
        <w:ind w:left="2880" w:right="1455"/>
      </w:pPr>
      <w:r>
        <w:rPr>
          <w:w w:val="105"/>
        </w:rPr>
        <w:t xml:space="preserve">schools, homeowners associations (HOA) and condominium associations), landscape contractor, or lawncare </w:t>
      </w:r>
      <w:r w:rsidR="00A575E2">
        <w:rPr>
          <w:w w:val="105"/>
        </w:rPr>
        <w:t>business</w:t>
      </w:r>
      <w:r>
        <w:rPr>
          <w:w w:val="105"/>
        </w:rPr>
        <w:t xml:space="preserve"> within the Incorporated City of Annapolis</w:t>
      </w:r>
      <w:r>
        <w:rPr>
          <w:spacing w:val="-1"/>
          <w:w w:val="105"/>
        </w:rPr>
        <w:t xml:space="preserve"> </w:t>
      </w:r>
      <w:r>
        <w:rPr>
          <w:w w:val="105"/>
        </w:rPr>
        <w:t>limits.</w:t>
      </w:r>
    </w:p>
    <w:p w14:paraId="512740D2" w14:textId="77777777" w:rsidR="00F06B13" w:rsidRDefault="00982036">
      <w:pPr>
        <w:pStyle w:val="ListParagraph"/>
        <w:numPr>
          <w:ilvl w:val="1"/>
          <w:numId w:val="1"/>
        </w:numPr>
        <w:tabs>
          <w:tab w:val="left" w:pos="2879"/>
        </w:tabs>
        <w:ind w:left="2879" w:hanging="359"/>
        <w:rPr>
          <w:sz w:val="24"/>
        </w:rPr>
      </w:pPr>
      <w:r>
        <w:rPr>
          <w:spacing w:val="-2"/>
          <w:w w:val="105"/>
          <w:sz w:val="24"/>
        </w:rPr>
        <w:t>Provide</w:t>
      </w:r>
      <w:r>
        <w:rPr>
          <w:spacing w:val="-8"/>
          <w:w w:val="105"/>
          <w:sz w:val="24"/>
        </w:rPr>
        <w:t xml:space="preserve"> </w:t>
      </w:r>
      <w:r>
        <w:rPr>
          <w:spacing w:val="-2"/>
          <w:w w:val="105"/>
          <w:sz w:val="24"/>
        </w:rPr>
        <w:t>the</w:t>
      </w:r>
      <w:r>
        <w:rPr>
          <w:spacing w:val="-8"/>
          <w:w w:val="105"/>
          <w:sz w:val="24"/>
        </w:rPr>
        <w:t xml:space="preserve"> </w:t>
      </w:r>
      <w:r>
        <w:rPr>
          <w:spacing w:val="-2"/>
          <w:w w:val="105"/>
          <w:sz w:val="24"/>
        </w:rPr>
        <w:t>property</w:t>
      </w:r>
      <w:r>
        <w:rPr>
          <w:spacing w:val="-9"/>
          <w:w w:val="105"/>
          <w:sz w:val="24"/>
        </w:rPr>
        <w:t xml:space="preserve"> </w:t>
      </w:r>
      <w:r>
        <w:rPr>
          <w:spacing w:val="-2"/>
          <w:w w:val="105"/>
          <w:sz w:val="24"/>
        </w:rPr>
        <w:t>information</w:t>
      </w:r>
      <w:r>
        <w:rPr>
          <w:spacing w:val="-8"/>
          <w:w w:val="105"/>
          <w:sz w:val="24"/>
        </w:rPr>
        <w:t xml:space="preserve"> </w:t>
      </w:r>
      <w:r>
        <w:rPr>
          <w:spacing w:val="-2"/>
          <w:w w:val="105"/>
          <w:sz w:val="24"/>
        </w:rPr>
        <w:t>including</w:t>
      </w:r>
      <w:r>
        <w:rPr>
          <w:spacing w:val="-5"/>
          <w:w w:val="105"/>
          <w:sz w:val="24"/>
        </w:rPr>
        <w:t xml:space="preserve"> </w:t>
      </w:r>
      <w:r>
        <w:rPr>
          <w:spacing w:val="-2"/>
          <w:w w:val="105"/>
          <w:sz w:val="24"/>
        </w:rPr>
        <w:t>the</w:t>
      </w:r>
      <w:r>
        <w:rPr>
          <w:spacing w:val="-6"/>
          <w:w w:val="105"/>
          <w:sz w:val="24"/>
        </w:rPr>
        <w:t xml:space="preserve"> </w:t>
      </w:r>
      <w:r>
        <w:rPr>
          <w:spacing w:val="-2"/>
          <w:w w:val="105"/>
          <w:sz w:val="24"/>
        </w:rPr>
        <w:t>property</w:t>
      </w:r>
      <w:r>
        <w:rPr>
          <w:spacing w:val="-7"/>
          <w:w w:val="105"/>
          <w:sz w:val="24"/>
        </w:rPr>
        <w:t xml:space="preserve"> </w:t>
      </w:r>
      <w:r>
        <w:rPr>
          <w:spacing w:val="-2"/>
          <w:w w:val="105"/>
          <w:sz w:val="24"/>
        </w:rPr>
        <w:t>address.</w:t>
      </w:r>
      <w:r>
        <w:rPr>
          <w:spacing w:val="-6"/>
          <w:w w:val="105"/>
          <w:sz w:val="24"/>
        </w:rPr>
        <w:t xml:space="preserve"> </w:t>
      </w:r>
      <w:r>
        <w:rPr>
          <w:spacing w:val="-5"/>
          <w:w w:val="105"/>
          <w:sz w:val="24"/>
        </w:rPr>
        <w:t>For</w:t>
      </w:r>
    </w:p>
    <w:p w14:paraId="69EEABFA" w14:textId="77777777" w:rsidR="00F06B13" w:rsidRDefault="00982036">
      <w:pPr>
        <w:pStyle w:val="BodyText"/>
        <w:spacing w:before="21" w:line="266" w:lineRule="auto"/>
        <w:ind w:left="2880" w:right="1661"/>
      </w:pPr>
      <w:r>
        <w:rPr>
          <w:w w:val="105"/>
        </w:rPr>
        <w:t>landscape</w:t>
      </w:r>
      <w:r>
        <w:rPr>
          <w:spacing w:val="-1"/>
          <w:w w:val="105"/>
        </w:rPr>
        <w:t xml:space="preserve"> </w:t>
      </w:r>
      <w:r>
        <w:rPr>
          <w:w w:val="105"/>
        </w:rPr>
        <w:t>contractors, provide</w:t>
      </w:r>
      <w:r>
        <w:rPr>
          <w:spacing w:val="-1"/>
          <w:w w:val="105"/>
        </w:rPr>
        <w:t xml:space="preserve"> </w:t>
      </w:r>
      <w:r>
        <w:rPr>
          <w:w w:val="105"/>
        </w:rPr>
        <w:t>the</w:t>
      </w:r>
      <w:r>
        <w:rPr>
          <w:spacing w:val="-1"/>
          <w:w w:val="105"/>
        </w:rPr>
        <w:t xml:space="preserve"> </w:t>
      </w:r>
      <w:r>
        <w:rPr>
          <w:w w:val="105"/>
        </w:rPr>
        <w:t>organization</w:t>
      </w:r>
      <w:r>
        <w:rPr>
          <w:spacing w:val="-2"/>
          <w:w w:val="105"/>
        </w:rPr>
        <w:t xml:space="preserve"> </w:t>
      </w:r>
      <w:r>
        <w:rPr>
          <w:w w:val="105"/>
        </w:rPr>
        <w:t>or</w:t>
      </w:r>
      <w:r>
        <w:rPr>
          <w:spacing w:val="-3"/>
          <w:w w:val="105"/>
        </w:rPr>
        <w:t xml:space="preserve"> </w:t>
      </w:r>
      <w:r>
        <w:rPr>
          <w:w w:val="105"/>
        </w:rPr>
        <w:t>business name</w:t>
      </w:r>
      <w:r>
        <w:rPr>
          <w:spacing w:val="-1"/>
          <w:w w:val="105"/>
        </w:rPr>
        <w:t xml:space="preserve"> </w:t>
      </w:r>
      <w:r>
        <w:rPr>
          <w:w w:val="105"/>
        </w:rPr>
        <w:t>and the tax ID number.</w:t>
      </w:r>
    </w:p>
    <w:p w14:paraId="0448810C" w14:textId="77777777" w:rsidR="00F06B13" w:rsidRDefault="00982036">
      <w:pPr>
        <w:pStyle w:val="ListParagraph"/>
        <w:numPr>
          <w:ilvl w:val="1"/>
          <w:numId w:val="1"/>
        </w:numPr>
        <w:tabs>
          <w:tab w:val="left" w:pos="2879"/>
        </w:tabs>
        <w:spacing w:line="296" w:lineRule="exact"/>
        <w:ind w:left="2879" w:hanging="359"/>
        <w:rPr>
          <w:sz w:val="24"/>
        </w:rPr>
      </w:pPr>
      <w:r>
        <w:rPr>
          <w:spacing w:val="-2"/>
          <w:w w:val="105"/>
          <w:sz w:val="24"/>
        </w:rPr>
        <w:t>Provide</w:t>
      </w:r>
      <w:r>
        <w:rPr>
          <w:spacing w:val="-4"/>
          <w:w w:val="105"/>
          <w:sz w:val="24"/>
        </w:rPr>
        <w:t xml:space="preserve"> </w:t>
      </w:r>
      <w:r>
        <w:rPr>
          <w:spacing w:val="-2"/>
          <w:w w:val="105"/>
          <w:sz w:val="24"/>
        </w:rPr>
        <w:t>project</w:t>
      </w:r>
      <w:r>
        <w:rPr>
          <w:spacing w:val="-5"/>
          <w:w w:val="105"/>
          <w:sz w:val="24"/>
        </w:rPr>
        <w:t xml:space="preserve"> </w:t>
      </w:r>
      <w:r>
        <w:rPr>
          <w:spacing w:val="-2"/>
          <w:w w:val="105"/>
          <w:sz w:val="24"/>
        </w:rPr>
        <w:t>information</w:t>
      </w:r>
      <w:r>
        <w:rPr>
          <w:spacing w:val="-4"/>
          <w:w w:val="105"/>
          <w:sz w:val="24"/>
        </w:rPr>
        <w:t xml:space="preserve"> </w:t>
      </w:r>
      <w:r>
        <w:rPr>
          <w:spacing w:val="-2"/>
          <w:w w:val="105"/>
          <w:sz w:val="24"/>
        </w:rPr>
        <w:t>including</w:t>
      </w:r>
      <w:r>
        <w:rPr>
          <w:w w:val="105"/>
          <w:sz w:val="24"/>
        </w:rPr>
        <w:t xml:space="preserve"> </w:t>
      </w:r>
      <w:r>
        <w:rPr>
          <w:spacing w:val="-2"/>
          <w:w w:val="105"/>
          <w:sz w:val="24"/>
        </w:rPr>
        <w:t>the</w:t>
      </w:r>
      <w:r>
        <w:rPr>
          <w:spacing w:val="-3"/>
          <w:w w:val="105"/>
          <w:sz w:val="24"/>
        </w:rPr>
        <w:t xml:space="preserve"> </w:t>
      </w:r>
      <w:r>
        <w:rPr>
          <w:spacing w:val="-2"/>
          <w:w w:val="105"/>
          <w:sz w:val="24"/>
        </w:rPr>
        <w:t>project</w:t>
      </w:r>
      <w:r>
        <w:rPr>
          <w:spacing w:val="-5"/>
          <w:w w:val="105"/>
          <w:sz w:val="24"/>
        </w:rPr>
        <w:t xml:space="preserve"> </w:t>
      </w:r>
      <w:r>
        <w:rPr>
          <w:spacing w:val="-2"/>
          <w:w w:val="105"/>
          <w:sz w:val="24"/>
        </w:rPr>
        <w:t>goals</w:t>
      </w:r>
    </w:p>
    <w:p w14:paraId="6C8B5A0F" w14:textId="77777777" w:rsidR="00F06B13" w:rsidRDefault="00982036">
      <w:pPr>
        <w:pStyle w:val="ListParagraph"/>
        <w:numPr>
          <w:ilvl w:val="0"/>
          <w:numId w:val="1"/>
        </w:numPr>
        <w:tabs>
          <w:tab w:val="left" w:pos="2159"/>
        </w:tabs>
        <w:spacing w:before="141"/>
        <w:ind w:left="2159" w:hanging="359"/>
        <w:rPr>
          <w:sz w:val="24"/>
        </w:rPr>
      </w:pPr>
      <w:r>
        <w:rPr>
          <w:w w:val="105"/>
          <w:sz w:val="24"/>
        </w:rPr>
        <w:t>Supporting</w:t>
      </w:r>
      <w:r>
        <w:rPr>
          <w:spacing w:val="11"/>
          <w:w w:val="105"/>
          <w:sz w:val="24"/>
        </w:rPr>
        <w:t xml:space="preserve"> </w:t>
      </w:r>
      <w:r>
        <w:rPr>
          <w:w w:val="105"/>
          <w:sz w:val="24"/>
        </w:rPr>
        <w:t>Documents</w:t>
      </w:r>
      <w:r>
        <w:rPr>
          <w:spacing w:val="10"/>
          <w:w w:val="105"/>
          <w:sz w:val="24"/>
        </w:rPr>
        <w:t xml:space="preserve"> </w:t>
      </w:r>
      <w:r>
        <w:rPr>
          <w:spacing w:val="-5"/>
          <w:w w:val="105"/>
          <w:sz w:val="24"/>
        </w:rPr>
        <w:t>Tab</w:t>
      </w:r>
    </w:p>
    <w:p w14:paraId="390AF433" w14:textId="77777777" w:rsidR="00F06B13" w:rsidRDefault="00982036">
      <w:pPr>
        <w:pStyle w:val="ListParagraph"/>
        <w:numPr>
          <w:ilvl w:val="1"/>
          <w:numId w:val="1"/>
        </w:numPr>
        <w:tabs>
          <w:tab w:val="left" w:pos="2879"/>
        </w:tabs>
        <w:spacing w:before="29"/>
        <w:ind w:left="2879" w:hanging="359"/>
        <w:rPr>
          <w:sz w:val="24"/>
        </w:rPr>
      </w:pPr>
      <w:r>
        <w:rPr>
          <w:w w:val="105"/>
          <w:sz w:val="24"/>
        </w:rPr>
        <w:t>Upload</w:t>
      </w:r>
      <w:r>
        <w:rPr>
          <w:spacing w:val="-9"/>
          <w:w w:val="105"/>
          <w:sz w:val="24"/>
        </w:rPr>
        <w:t xml:space="preserve"> </w:t>
      </w:r>
      <w:r>
        <w:rPr>
          <w:w w:val="105"/>
          <w:sz w:val="24"/>
        </w:rPr>
        <w:t>all</w:t>
      </w:r>
      <w:r>
        <w:rPr>
          <w:spacing w:val="-8"/>
          <w:w w:val="105"/>
          <w:sz w:val="24"/>
        </w:rPr>
        <w:t xml:space="preserve"> </w:t>
      </w:r>
      <w:r>
        <w:rPr>
          <w:w w:val="105"/>
          <w:sz w:val="24"/>
        </w:rPr>
        <w:t>required</w:t>
      </w:r>
      <w:r>
        <w:rPr>
          <w:spacing w:val="-7"/>
          <w:w w:val="105"/>
          <w:sz w:val="24"/>
        </w:rPr>
        <w:t xml:space="preserve"> </w:t>
      </w:r>
      <w:r>
        <w:rPr>
          <w:w w:val="105"/>
          <w:sz w:val="24"/>
        </w:rPr>
        <w:t>supporting</w:t>
      </w:r>
      <w:r>
        <w:rPr>
          <w:spacing w:val="-8"/>
          <w:w w:val="105"/>
          <w:sz w:val="24"/>
        </w:rPr>
        <w:t xml:space="preserve"> </w:t>
      </w:r>
      <w:r>
        <w:rPr>
          <w:w w:val="105"/>
          <w:sz w:val="24"/>
        </w:rPr>
        <w:t>documents</w:t>
      </w:r>
      <w:r>
        <w:rPr>
          <w:spacing w:val="-6"/>
          <w:w w:val="105"/>
          <w:sz w:val="24"/>
        </w:rPr>
        <w:t xml:space="preserve"> </w:t>
      </w:r>
      <w:r>
        <w:rPr>
          <w:w w:val="105"/>
          <w:sz w:val="24"/>
        </w:rPr>
        <w:t>–</w:t>
      </w:r>
      <w:r>
        <w:rPr>
          <w:spacing w:val="-9"/>
          <w:w w:val="105"/>
          <w:sz w:val="24"/>
        </w:rPr>
        <w:t xml:space="preserve"> </w:t>
      </w:r>
      <w:r>
        <w:rPr>
          <w:w w:val="105"/>
          <w:sz w:val="24"/>
        </w:rPr>
        <w:t>see</w:t>
      </w:r>
      <w:r>
        <w:rPr>
          <w:spacing w:val="-7"/>
          <w:w w:val="105"/>
          <w:sz w:val="24"/>
        </w:rPr>
        <w:t xml:space="preserve"> </w:t>
      </w:r>
      <w:r>
        <w:rPr>
          <w:w w:val="105"/>
          <w:sz w:val="24"/>
        </w:rPr>
        <w:t>below</w:t>
      </w:r>
      <w:r>
        <w:rPr>
          <w:spacing w:val="-8"/>
          <w:w w:val="105"/>
          <w:sz w:val="24"/>
        </w:rPr>
        <w:t xml:space="preserve"> </w:t>
      </w:r>
      <w:r>
        <w:rPr>
          <w:w w:val="105"/>
          <w:sz w:val="24"/>
        </w:rPr>
        <w:t>for</w:t>
      </w:r>
      <w:r>
        <w:rPr>
          <w:spacing w:val="-9"/>
          <w:w w:val="105"/>
          <w:sz w:val="24"/>
        </w:rPr>
        <w:t xml:space="preserve"> </w:t>
      </w:r>
      <w:r>
        <w:rPr>
          <w:w w:val="105"/>
          <w:sz w:val="24"/>
        </w:rPr>
        <w:t>a</w:t>
      </w:r>
      <w:r>
        <w:rPr>
          <w:spacing w:val="-6"/>
          <w:w w:val="105"/>
          <w:sz w:val="24"/>
        </w:rPr>
        <w:t xml:space="preserve"> </w:t>
      </w:r>
      <w:r>
        <w:rPr>
          <w:spacing w:val="-2"/>
          <w:w w:val="105"/>
          <w:sz w:val="24"/>
        </w:rPr>
        <w:t>checklist</w:t>
      </w:r>
    </w:p>
    <w:p w14:paraId="74472104" w14:textId="77777777" w:rsidR="00F06B13" w:rsidRDefault="00F06B13">
      <w:pPr>
        <w:pStyle w:val="BodyText"/>
        <w:ind w:left="0"/>
        <w:rPr>
          <w:sz w:val="12"/>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0"/>
        <w:gridCol w:w="965"/>
      </w:tblGrid>
      <w:tr w:rsidR="00F06B13" w14:paraId="00AC0ACD" w14:textId="77777777">
        <w:trPr>
          <w:trHeight w:val="585"/>
        </w:trPr>
        <w:tc>
          <w:tcPr>
            <w:tcW w:w="8690" w:type="dxa"/>
          </w:tcPr>
          <w:p w14:paraId="67CA8425" w14:textId="77777777" w:rsidR="00F06B13" w:rsidRDefault="00982036">
            <w:pPr>
              <w:pStyle w:val="TableParagraph"/>
              <w:spacing w:line="290" w:lineRule="exact"/>
              <w:rPr>
                <w:sz w:val="24"/>
              </w:rPr>
            </w:pPr>
            <w:r>
              <w:rPr>
                <w:w w:val="105"/>
                <w:sz w:val="24"/>
              </w:rPr>
              <w:t>Proof</w:t>
            </w:r>
            <w:r>
              <w:rPr>
                <w:spacing w:val="-14"/>
                <w:w w:val="105"/>
                <w:sz w:val="24"/>
              </w:rPr>
              <w:t xml:space="preserve"> </w:t>
            </w:r>
            <w:r>
              <w:rPr>
                <w:w w:val="105"/>
                <w:sz w:val="24"/>
              </w:rPr>
              <w:t>of</w:t>
            </w:r>
            <w:r>
              <w:rPr>
                <w:spacing w:val="-12"/>
                <w:w w:val="105"/>
                <w:sz w:val="24"/>
              </w:rPr>
              <w:t xml:space="preserve"> </w:t>
            </w:r>
            <w:r>
              <w:rPr>
                <w:w w:val="105"/>
                <w:sz w:val="24"/>
              </w:rPr>
              <w:t>Residence</w:t>
            </w:r>
            <w:r>
              <w:rPr>
                <w:spacing w:val="-12"/>
                <w:w w:val="105"/>
                <w:sz w:val="24"/>
              </w:rPr>
              <w:t xml:space="preserve"> </w:t>
            </w:r>
            <w:r>
              <w:rPr>
                <w:w w:val="105"/>
                <w:sz w:val="24"/>
              </w:rPr>
              <w:t>(Only</w:t>
            </w:r>
            <w:r>
              <w:rPr>
                <w:spacing w:val="-13"/>
                <w:w w:val="105"/>
                <w:sz w:val="24"/>
              </w:rPr>
              <w:t xml:space="preserve"> </w:t>
            </w:r>
            <w:r>
              <w:rPr>
                <w:w w:val="105"/>
                <w:sz w:val="24"/>
              </w:rPr>
              <w:t>required</w:t>
            </w:r>
            <w:r>
              <w:rPr>
                <w:spacing w:val="-12"/>
                <w:w w:val="105"/>
                <w:sz w:val="24"/>
              </w:rPr>
              <w:t xml:space="preserve"> </w:t>
            </w:r>
            <w:r>
              <w:rPr>
                <w:w w:val="105"/>
                <w:sz w:val="24"/>
              </w:rPr>
              <w:t>for</w:t>
            </w:r>
            <w:r>
              <w:rPr>
                <w:spacing w:val="-11"/>
                <w:w w:val="105"/>
                <w:sz w:val="24"/>
              </w:rPr>
              <w:t xml:space="preserve"> </w:t>
            </w:r>
            <w:r>
              <w:rPr>
                <w:w w:val="105"/>
                <w:sz w:val="24"/>
              </w:rPr>
              <w:t>renter</w:t>
            </w:r>
            <w:r>
              <w:rPr>
                <w:spacing w:val="-13"/>
                <w:w w:val="105"/>
                <w:sz w:val="24"/>
              </w:rPr>
              <w:t xml:space="preserve"> </w:t>
            </w:r>
            <w:r>
              <w:rPr>
                <w:w w:val="105"/>
                <w:sz w:val="24"/>
              </w:rPr>
              <w:t>–</w:t>
            </w:r>
            <w:r>
              <w:rPr>
                <w:spacing w:val="-13"/>
                <w:w w:val="105"/>
                <w:sz w:val="24"/>
              </w:rPr>
              <w:t xml:space="preserve"> </w:t>
            </w:r>
            <w:r>
              <w:rPr>
                <w:w w:val="105"/>
                <w:sz w:val="24"/>
              </w:rPr>
              <w:t>submit</w:t>
            </w:r>
            <w:r>
              <w:rPr>
                <w:spacing w:val="-12"/>
                <w:w w:val="105"/>
                <w:sz w:val="24"/>
              </w:rPr>
              <w:t xml:space="preserve"> </w:t>
            </w:r>
            <w:r>
              <w:rPr>
                <w:w w:val="105"/>
                <w:sz w:val="24"/>
              </w:rPr>
              <w:t>a</w:t>
            </w:r>
            <w:r>
              <w:rPr>
                <w:spacing w:val="-13"/>
                <w:w w:val="105"/>
                <w:sz w:val="24"/>
              </w:rPr>
              <w:t xml:space="preserve"> </w:t>
            </w:r>
            <w:r>
              <w:rPr>
                <w:w w:val="105"/>
                <w:sz w:val="24"/>
              </w:rPr>
              <w:t>bill</w:t>
            </w:r>
            <w:r>
              <w:rPr>
                <w:spacing w:val="-10"/>
                <w:w w:val="105"/>
                <w:sz w:val="24"/>
              </w:rPr>
              <w:t xml:space="preserve"> </w:t>
            </w:r>
            <w:r>
              <w:rPr>
                <w:w w:val="105"/>
                <w:sz w:val="24"/>
              </w:rPr>
              <w:t>or</w:t>
            </w:r>
            <w:r>
              <w:rPr>
                <w:spacing w:val="-11"/>
                <w:w w:val="105"/>
                <w:sz w:val="24"/>
              </w:rPr>
              <w:t xml:space="preserve"> </w:t>
            </w:r>
            <w:r>
              <w:rPr>
                <w:w w:val="105"/>
                <w:sz w:val="24"/>
              </w:rPr>
              <w:t>rental</w:t>
            </w:r>
            <w:r>
              <w:rPr>
                <w:spacing w:val="-10"/>
                <w:w w:val="105"/>
                <w:sz w:val="24"/>
              </w:rPr>
              <w:t xml:space="preserve"> </w:t>
            </w:r>
            <w:r>
              <w:rPr>
                <w:spacing w:val="-2"/>
                <w:w w:val="105"/>
                <w:sz w:val="24"/>
              </w:rPr>
              <w:t>agreement</w:t>
            </w:r>
          </w:p>
          <w:p w14:paraId="5F3C7CA5" w14:textId="77777777" w:rsidR="00F06B13" w:rsidRDefault="00982036">
            <w:pPr>
              <w:pStyle w:val="TableParagraph"/>
              <w:spacing w:line="275" w:lineRule="exact"/>
              <w:rPr>
                <w:sz w:val="24"/>
              </w:rPr>
            </w:pPr>
            <w:r>
              <w:rPr>
                <w:w w:val="105"/>
                <w:sz w:val="24"/>
              </w:rPr>
              <w:t>that</w:t>
            </w:r>
            <w:r>
              <w:rPr>
                <w:spacing w:val="-9"/>
                <w:w w:val="105"/>
                <w:sz w:val="24"/>
              </w:rPr>
              <w:t xml:space="preserve"> </w:t>
            </w:r>
            <w:r>
              <w:rPr>
                <w:w w:val="105"/>
                <w:sz w:val="24"/>
              </w:rPr>
              <w:t>has</w:t>
            </w:r>
            <w:r>
              <w:rPr>
                <w:spacing w:val="-6"/>
                <w:w w:val="105"/>
                <w:sz w:val="24"/>
              </w:rPr>
              <w:t xml:space="preserve"> </w:t>
            </w:r>
            <w:r>
              <w:rPr>
                <w:w w:val="105"/>
                <w:sz w:val="24"/>
              </w:rPr>
              <w:t>your</w:t>
            </w:r>
            <w:r>
              <w:rPr>
                <w:spacing w:val="-7"/>
                <w:w w:val="105"/>
                <w:sz w:val="24"/>
              </w:rPr>
              <w:t xml:space="preserve"> </w:t>
            </w:r>
            <w:r>
              <w:rPr>
                <w:w w:val="105"/>
                <w:sz w:val="24"/>
              </w:rPr>
              <w:t>full</w:t>
            </w:r>
            <w:r>
              <w:rPr>
                <w:spacing w:val="-8"/>
                <w:w w:val="105"/>
                <w:sz w:val="24"/>
              </w:rPr>
              <w:t xml:space="preserve"> </w:t>
            </w:r>
            <w:r>
              <w:rPr>
                <w:w w:val="105"/>
                <w:sz w:val="24"/>
              </w:rPr>
              <w:t>name</w:t>
            </w:r>
            <w:r>
              <w:rPr>
                <w:spacing w:val="-5"/>
                <w:w w:val="105"/>
                <w:sz w:val="24"/>
              </w:rPr>
              <w:t xml:space="preserve"> </w:t>
            </w:r>
            <w:r>
              <w:rPr>
                <w:w w:val="105"/>
                <w:sz w:val="24"/>
              </w:rPr>
              <w:t>and</w:t>
            </w:r>
            <w:r>
              <w:rPr>
                <w:spacing w:val="-9"/>
                <w:w w:val="105"/>
                <w:sz w:val="24"/>
              </w:rPr>
              <w:t xml:space="preserve"> </w:t>
            </w:r>
            <w:r>
              <w:rPr>
                <w:spacing w:val="-2"/>
                <w:w w:val="105"/>
                <w:sz w:val="24"/>
              </w:rPr>
              <w:t>address)</w:t>
            </w:r>
          </w:p>
        </w:tc>
        <w:tc>
          <w:tcPr>
            <w:tcW w:w="965" w:type="dxa"/>
          </w:tcPr>
          <w:p w14:paraId="2E86B3CA" w14:textId="77777777" w:rsidR="00F06B13" w:rsidRDefault="00F06B13">
            <w:pPr>
              <w:pStyle w:val="TableParagraph"/>
              <w:ind w:left="0"/>
              <w:rPr>
                <w:rFonts w:ascii="Times New Roman"/>
              </w:rPr>
            </w:pPr>
          </w:p>
        </w:tc>
      </w:tr>
      <w:tr w:rsidR="00F06B13" w14:paraId="426FB529" w14:textId="77777777">
        <w:trPr>
          <w:trHeight w:val="830"/>
        </w:trPr>
        <w:tc>
          <w:tcPr>
            <w:tcW w:w="8690" w:type="dxa"/>
          </w:tcPr>
          <w:p w14:paraId="632719B6" w14:textId="77777777" w:rsidR="00F06B13" w:rsidRDefault="00982036">
            <w:pPr>
              <w:pStyle w:val="TableParagraph"/>
              <w:spacing w:line="290" w:lineRule="exact"/>
              <w:rPr>
                <w:sz w:val="24"/>
              </w:rPr>
            </w:pPr>
            <w:r>
              <w:rPr>
                <w:sz w:val="24"/>
              </w:rPr>
              <w:t>Paid</w:t>
            </w:r>
            <w:r>
              <w:rPr>
                <w:spacing w:val="27"/>
                <w:sz w:val="24"/>
              </w:rPr>
              <w:t xml:space="preserve"> </w:t>
            </w:r>
            <w:r>
              <w:rPr>
                <w:spacing w:val="-2"/>
                <w:sz w:val="24"/>
              </w:rPr>
              <w:t>Receipts/Invoices</w:t>
            </w:r>
          </w:p>
          <w:p w14:paraId="6E1240A5" w14:textId="77777777" w:rsidR="00F06B13" w:rsidRDefault="00982036">
            <w:pPr>
              <w:pStyle w:val="TableParagraph"/>
              <w:tabs>
                <w:tab w:val="left" w:pos="827"/>
              </w:tabs>
              <w:ind w:left="467"/>
            </w:pPr>
            <w:r>
              <w:rPr>
                <w:spacing w:val="-10"/>
                <w:w w:val="105"/>
              </w:rPr>
              <w:t>-</w:t>
            </w:r>
            <w:r>
              <w:tab/>
            </w:r>
            <w:r>
              <w:rPr>
                <w:w w:val="105"/>
              </w:rPr>
              <w:t>For residents:</w:t>
            </w:r>
            <w:r>
              <w:rPr>
                <w:spacing w:val="-5"/>
                <w:w w:val="105"/>
              </w:rPr>
              <w:t xml:space="preserve"> </w:t>
            </w:r>
            <w:r>
              <w:rPr>
                <w:w w:val="105"/>
              </w:rPr>
              <w:t>Receipts/Invoices</w:t>
            </w:r>
            <w:r>
              <w:rPr>
                <w:spacing w:val="-2"/>
                <w:w w:val="105"/>
              </w:rPr>
              <w:t xml:space="preserve"> </w:t>
            </w:r>
            <w:r>
              <w:rPr>
                <w:w w:val="105"/>
              </w:rPr>
              <w:t>must</w:t>
            </w:r>
            <w:r>
              <w:rPr>
                <w:spacing w:val="-3"/>
                <w:w w:val="105"/>
              </w:rPr>
              <w:t xml:space="preserve"> </w:t>
            </w:r>
            <w:r>
              <w:rPr>
                <w:w w:val="105"/>
              </w:rPr>
              <w:t>show</w:t>
            </w:r>
            <w:r>
              <w:rPr>
                <w:spacing w:val="-1"/>
                <w:w w:val="105"/>
              </w:rPr>
              <w:t xml:space="preserve"> </w:t>
            </w:r>
            <w:r>
              <w:rPr>
                <w:w w:val="105"/>
              </w:rPr>
              <w:t>that</w:t>
            </w:r>
            <w:r>
              <w:rPr>
                <w:spacing w:val="-3"/>
                <w:w w:val="105"/>
              </w:rPr>
              <w:t xml:space="preserve"> </w:t>
            </w:r>
            <w:r>
              <w:rPr>
                <w:w w:val="105"/>
              </w:rPr>
              <w:t>the</w:t>
            </w:r>
            <w:r>
              <w:rPr>
                <w:spacing w:val="1"/>
                <w:w w:val="105"/>
              </w:rPr>
              <w:t xml:space="preserve"> </w:t>
            </w:r>
            <w:r>
              <w:rPr>
                <w:w w:val="105"/>
              </w:rPr>
              <w:t>leaf</w:t>
            </w:r>
            <w:r>
              <w:rPr>
                <w:spacing w:val="-4"/>
                <w:w w:val="105"/>
              </w:rPr>
              <w:t xml:space="preserve"> </w:t>
            </w:r>
            <w:r>
              <w:rPr>
                <w:w w:val="105"/>
              </w:rPr>
              <w:t>blower was</w:t>
            </w:r>
            <w:r>
              <w:rPr>
                <w:spacing w:val="3"/>
                <w:w w:val="105"/>
              </w:rPr>
              <w:t xml:space="preserve"> </w:t>
            </w:r>
            <w:r>
              <w:rPr>
                <w:w w:val="105"/>
              </w:rPr>
              <w:t>shipped</w:t>
            </w:r>
            <w:r>
              <w:rPr>
                <w:spacing w:val="-2"/>
                <w:w w:val="105"/>
              </w:rPr>
              <w:t xml:space="preserve"> </w:t>
            </w:r>
            <w:r>
              <w:rPr>
                <w:w w:val="105"/>
              </w:rPr>
              <w:t>to</w:t>
            </w:r>
            <w:r>
              <w:rPr>
                <w:spacing w:val="-4"/>
                <w:w w:val="105"/>
              </w:rPr>
              <w:t xml:space="preserve"> </w:t>
            </w:r>
            <w:r>
              <w:rPr>
                <w:spacing w:val="-5"/>
                <w:w w:val="105"/>
              </w:rPr>
              <w:t>or</w:t>
            </w:r>
          </w:p>
          <w:p w14:paraId="4D46E3F7" w14:textId="77777777" w:rsidR="00F06B13" w:rsidRDefault="00982036">
            <w:pPr>
              <w:pStyle w:val="TableParagraph"/>
              <w:spacing w:line="252" w:lineRule="exact"/>
              <w:ind w:left="827"/>
            </w:pPr>
            <w:r>
              <w:rPr>
                <w:w w:val="105"/>
              </w:rPr>
              <w:t>purchased</w:t>
            </w:r>
            <w:r>
              <w:rPr>
                <w:spacing w:val="-6"/>
                <w:w w:val="105"/>
              </w:rPr>
              <w:t xml:space="preserve"> </w:t>
            </w:r>
            <w:r>
              <w:rPr>
                <w:w w:val="105"/>
              </w:rPr>
              <w:t>within</w:t>
            </w:r>
            <w:r>
              <w:rPr>
                <w:spacing w:val="-9"/>
                <w:w w:val="105"/>
              </w:rPr>
              <w:t xml:space="preserve"> </w:t>
            </w:r>
            <w:r>
              <w:rPr>
                <w:w w:val="105"/>
              </w:rPr>
              <w:t>the</w:t>
            </w:r>
            <w:r>
              <w:rPr>
                <w:spacing w:val="-8"/>
                <w:w w:val="105"/>
              </w:rPr>
              <w:t xml:space="preserve"> </w:t>
            </w:r>
            <w:r>
              <w:rPr>
                <w:w w:val="105"/>
              </w:rPr>
              <w:t>state</w:t>
            </w:r>
            <w:r>
              <w:rPr>
                <w:spacing w:val="-6"/>
                <w:w w:val="105"/>
              </w:rPr>
              <w:t xml:space="preserve"> </w:t>
            </w:r>
            <w:r>
              <w:rPr>
                <w:w w:val="105"/>
              </w:rPr>
              <w:t>of</w:t>
            </w:r>
            <w:r>
              <w:rPr>
                <w:spacing w:val="-9"/>
                <w:w w:val="105"/>
              </w:rPr>
              <w:t xml:space="preserve"> </w:t>
            </w:r>
            <w:r>
              <w:rPr>
                <w:spacing w:val="-2"/>
                <w:w w:val="105"/>
              </w:rPr>
              <w:t>Maryland</w:t>
            </w:r>
          </w:p>
        </w:tc>
        <w:tc>
          <w:tcPr>
            <w:tcW w:w="965" w:type="dxa"/>
          </w:tcPr>
          <w:p w14:paraId="33A45578" w14:textId="77777777" w:rsidR="00F06B13" w:rsidRDefault="00F06B13">
            <w:pPr>
              <w:pStyle w:val="TableParagraph"/>
              <w:ind w:left="0"/>
              <w:rPr>
                <w:rFonts w:ascii="Times New Roman"/>
              </w:rPr>
            </w:pPr>
          </w:p>
        </w:tc>
      </w:tr>
      <w:tr w:rsidR="00A61049" w14:paraId="5EDC1C32" w14:textId="77777777">
        <w:trPr>
          <w:trHeight w:val="830"/>
        </w:trPr>
        <w:tc>
          <w:tcPr>
            <w:tcW w:w="8690" w:type="dxa"/>
          </w:tcPr>
          <w:p w14:paraId="6BB798EB" w14:textId="77777777" w:rsidR="00A61049" w:rsidRDefault="00A61049">
            <w:pPr>
              <w:pStyle w:val="TableParagraph"/>
              <w:spacing w:line="290" w:lineRule="exact"/>
              <w:rPr>
                <w:sz w:val="24"/>
              </w:rPr>
            </w:pPr>
            <w:r>
              <w:rPr>
                <w:sz w:val="24"/>
              </w:rPr>
              <w:t>Proof of Work in the City</w:t>
            </w:r>
          </w:p>
          <w:p w14:paraId="4FA17222" w14:textId="7F1F831D" w:rsidR="00A61049" w:rsidRDefault="00A61049" w:rsidP="00A61049">
            <w:pPr>
              <w:pStyle w:val="TableParagraph"/>
              <w:numPr>
                <w:ilvl w:val="0"/>
                <w:numId w:val="4"/>
              </w:numPr>
              <w:spacing w:line="290" w:lineRule="exact"/>
              <w:rPr>
                <w:sz w:val="24"/>
              </w:rPr>
            </w:pPr>
            <w:r>
              <w:rPr>
                <w:szCs w:val="20"/>
              </w:rPr>
              <w:t xml:space="preserve">For lawncare servicers and landscape contractors: Please include an invoice or other proof of work that shows you have worked within the City limits within the last year. </w:t>
            </w:r>
          </w:p>
        </w:tc>
        <w:tc>
          <w:tcPr>
            <w:tcW w:w="965" w:type="dxa"/>
          </w:tcPr>
          <w:p w14:paraId="7FA4584A" w14:textId="77777777" w:rsidR="00A61049" w:rsidRDefault="00A61049">
            <w:pPr>
              <w:pStyle w:val="TableParagraph"/>
              <w:ind w:left="0"/>
              <w:rPr>
                <w:rFonts w:ascii="Times New Roman"/>
              </w:rPr>
            </w:pPr>
          </w:p>
        </w:tc>
      </w:tr>
    </w:tbl>
    <w:p w14:paraId="5285B432" w14:textId="77777777" w:rsidR="00982036" w:rsidRDefault="00982036"/>
    <w:sectPr w:rsidR="00982036">
      <w:pgSz w:w="12240" w:h="15840"/>
      <w:pgMar w:top="13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2584"/>
    <w:multiLevelType w:val="hybridMultilevel"/>
    <w:tmpl w:val="094AC1FA"/>
    <w:lvl w:ilvl="0" w:tplc="46BC2320">
      <w:start w:val="1"/>
      <w:numFmt w:val="decimal"/>
      <w:lvlText w:val="%1."/>
      <w:lvlJc w:val="left"/>
      <w:pPr>
        <w:ind w:left="2160" w:hanging="360"/>
      </w:pPr>
      <w:rPr>
        <w:rFonts w:ascii="Calibri" w:eastAsia="Calibri" w:hAnsi="Calibri" w:cs="Calibri" w:hint="default"/>
        <w:b w:val="0"/>
        <w:bCs w:val="0"/>
        <w:i w:val="0"/>
        <w:iCs w:val="0"/>
        <w:spacing w:val="-1"/>
        <w:w w:val="107"/>
        <w:sz w:val="24"/>
        <w:szCs w:val="24"/>
        <w:lang w:val="en-US" w:eastAsia="en-US" w:bidi="ar-SA"/>
      </w:rPr>
    </w:lvl>
    <w:lvl w:ilvl="1" w:tplc="ED8002CC">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2" w:tplc="A9F6B9AE">
      <w:numFmt w:val="bullet"/>
      <w:lvlText w:val="•"/>
      <w:lvlJc w:val="left"/>
      <w:pPr>
        <w:ind w:left="3600" w:hanging="360"/>
      </w:pPr>
      <w:rPr>
        <w:rFonts w:hint="default"/>
        <w:lang w:val="en-US" w:eastAsia="en-US" w:bidi="ar-SA"/>
      </w:rPr>
    </w:lvl>
    <w:lvl w:ilvl="3" w:tplc="BA46BC80">
      <w:numFmt w:val="bullet"/>
      <w:lvlText w:val="•"/>
      <w:lvlJc w:val="left"/>
      <w:pPr>
        <w:ind w:left="4680" w:hanging="360"/>
      </w:pPr>
      <w:rPr>
        <w:rFonts w:hint="default"/>
        <w:lang w:val="en-US" w:eastAsia="en-US" w:bidi="ar-SA"/>
      </w:rPr>
    </w:lvl>
    <w:lvl w:ilvl="4" w:tplc="00F64160">
      <w:numFmt w:val="bullet"/>
      <w:lvlText w:val="•"/>
      <w:lvlJc w:val="left"/>
      <w:pPr>
        <w:ind w:left="5760" w:hanging="360"/>
      </w:pPr>
      <w:rPr>
        <w:rFonts w:hint="default"/>
        <w:lang w:val="en-US" w:eastAsia="en-US" w:bidi="ar-SA"/>
      </w:rPr>
    </w:lvl>
    <w:lvl w:ilvl="5" w:tplc="7882A2E8">
      <w:numFmt w:val="bullet"/>
      <w:lvlText w:val="•"/>
      <w:lvlJc w:val="left"/>
      <w:pPr>
        <w:ind w:left="6840" w:hanging="360"/>
      </w:pPr>
      <w:rPr>
        <w:rFonts w:hint="default"/>
        <w:lang w:val="en-US" w:eastAsia="en-US" w:bidi="ar-SA"/>
      </w:rPr>
    </w:lvl>
    <w:lvl w:ilvl="6" w:tplc="097054A4">
      <w:numFmt w:val="bullet"/>
      <w:lvlText w:val="•"/>
      <w:lvlJc w:val="left"/>
      <w:pPr>
        <w:ind w:left="7920" w:hanging="360"/>
      </w:pPr>
      <w:rPr>
        <w:rFonts w:hint="default"/>
        <w:lang w:val="en-US" w:eastAsia="en-US" w:bidi="ar-SA"/>
      </w:rPr>
    </w:lvl>
    <w:lvl w:ilvl="7" w:tplc="90C43C20">
      <w:numFmt w:val="bullet"/>
      <w:lvlText w:val="•"/>
      <w:lvlJc w:val="left"/>
      <w:pPr>
        <w:ind w:left="9000" w:hanging="360"/>
      </w:pPr>
      <w:rPr>
        <w:rFonts w:hint="default"/>
        <w:lang w:val="en-US" w:eastAsia="en-US" w:bidi="ar-SA"/>
      </w:rPr>
    </w:lvl>
    <w:lvl w:ilvl="8" w:tplc="26F26464">
      <w:numFmt w:val="bullet"/>
      <w:lvlText w:val="•"/>
      <w:lvlJc w:val="left"/>
      <w:pPr>
        <w:ind w:left="10080" w:hanging="360"/>
      </w:pPr>
      <w:rPr>
        <w:rFonts w:hint="default"/>
        <w:lang w:val="en-US" w:eastAsia="en-US" w:bidi="ar-SA"/>
      </w:rPr>
    </w:lvl>
  </w:abstractNum>
  <w:abstractNum w:abstractNumId="1" w15:restartNumberingAfterBreak="0">
    <w:nsid w:val="243E1C8A"/>
    <w:multiLevelType w:val="hybridMultilevel"/>
    <w:tmpl w:val="AD9484F0"/>
    <w:lvl w:ilvl="0" w:tplc="49D8695E">
      <w:numFmt w:val="bullet"/>
      <w:lvlText w:val="-"/>
      <w:lvlJc w:val="left"/>
      <w:pPr>
        <w:ind w:left="467" w:hanging="360"/>
      </w:pPr>
      <w:rPr>
        <w:rFonts w:ascii="Calibri" w:eastAsia="Calibri" w:hAnsi="Calibri" w:cs="Calibr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 w15:restartNumberingAfterBreak="0">
    <w:nsid w:val="37476EAE"/>
    <w:multiLevelType w:val="hybridMultilevel"/>
    <w:tmpl w:val="DCE0FF22"/>
    <w:lvl w:ilvl="0" w:tplc="629A462C">
      <w:start w:val="1"/>
      <w:numFmt w:val="decimal"/>
      <w:lvlText w:val="%1."/>
      <w:lvlJc w:val="left"/>
      <w:pPr>
        <w:ind w:left="2160" w:hanging="360"/>
      </w:pPr>
      <w:rPr>
        <w:rFonts w:ascii="Calibri" w:eastAsia="Calibri" w:hAnsi="Calibri" w:cs="Calibri" w:hint="default"/>
        <w:b w:val="0"/>
        <w:bCs w:val="0"/>
        <w:i w:val="0"/>
        <w:iCs w:val="0"/>
        <w:spacing w:val="-1"/>
        <w:w w:val="107"/>
        <w:sz w:val="24"/>
        <w:szCs w:val="24"/>
        <w:lang w:val="en-US" w:eastAsia="en-US" w:bidi="ar-SA"/>
      </w:rPr>
    </w:lvl>
    <w:lvl w:ilvl="1" w:tplc="8DD48294">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2" w:tplc="F4D88428">
      <w:numFmt w:val="bullet"/>
      <w:lvlText w:val="•"/>
      <w:lvlJc w:val="left"/>
      <w:pPr>
        <w:ind w:left="3920" w:hanging="360"/>
      </w:pPr>
      <w:rPr>
        <w:rFonts w:hint="default"/>
        <w:lang w:val="en-US" w:eastAsia="en-US" w:bidi="ar-SA"/>
      </w:rPr>
    </w:lvl>
    <w:lvl w:ilvl="3" w:tplc="516ACDCC">
      <w:numFmt w:val="bullet"/>
      <w:lvlText w:val="•"/>
      <w:lvlJc w:val="left"/>
      <w:pPr>
        <w:ind w:left="4960" w:hanging="360"/>
      </w:pPr>
      <w:rPr>
        <w:rFonts w:hint="default"/>
        <w:lang w:val="en-US" w:eastAsia="en-US" w:bidi="ar-SA"/>
      </w:rPr>
    </w:lvl>
    <w:lvl w:ilvl="4" w:tplc="9140C656">
      <w:numFmt w:val="bullet"/>
      <w:lvlText w:val="•"/>
      <w:lvlJc w:val="left"/>
      <w:pPr>
        <w:ind w:left="6000" w:hanging="360"/>
      </w:pPr>
      <w:rPr>
        <w:rFonts w:hint="default"/>
        <w:lang w:val="en-US" w:eastAsia="en-US" w:bidi="ar-SA"/>
      </w:rPr>
    </w:lvl>
    <w:lvl w:ilvl="5" w:tplc="80AA7AE6">
      <w:numFmt w:val="bullet"/>
      <w:lvlText w:val="•"/>
      <w:lvlJc w:val="left"/>
      <w:pPr>
        <w:ind w:left="7040" w:hanging="360"/>
      </w:pPr>
      <w:rPr>
        <w:rFonts w:hint="default"/>
        <w:lang w:val="en-US" w:eastAsia="en-US" w:bidi="ar-SA"/>
      </w:rPr>
    </w:lvl>
    <w:lvl w:ilvl="6" w:tplc="5B36BC16">
      <w:numFmt w:val="bullet"/>
      <w:lvlText w:val="•"/>
      <w:lvlJc w:val="left"/>
      <w:pPr>
        <w:ind w:left="8080" w:hanging="360"/>
      </w:pPr>
      <w:rPr>
        <w:rFonts w:hint="default"/>
        <w:lang w:val="en-US" w:eastAsia="en-US" w:bidi="ar-SA"/>
      </w:rPr>
    </w:lvl>
    <w:lvl w:ilvl="7" w:tplc="4358D9DE">
      <w:numFmt w:val="bullet"/>
      <w:lvlText w:val="•"/>
      <w:lvlJc w:val="left"/>
      <w:pPr>
        <w:ind w:left="9120" w:hanging="360"/>
      </w:pPr>
      <w:rPr>
        <w:rFonts w:hint="default"/>
        <w:lang w:val="en-US" w:eastAsia="en-US" w:bidi="ar-SA"/>
      </w:rPr>
    </w:lvl>
    <w:lvl w:ilvl="8" w:tplc="9AB81D58">
      <w:numFmt w:val="bullet"/>
      <w:lvlText w:val="•"/>
      <w:lvlJc w:val="left"/>
      <w:pPr>
        <w:ind w:left="10160" w:hanging="360"/>
      </w:pPr>
      <w:rPr>
        <w:rFonts w:hint="default"/>
        <w:lang w:val="en-US" w:eastAsia="en-US" w:bidi="ar-SA"/>
      </w:rPr>
    </w:lvl>
  </w:abstractNum>
  <w:abstractNum w:abstractNumId="3" w15:restartNumberingAfterBreak="0">
    <w:nsid w:val="4B0416BF"/>
    <w:multiLevelType w:val="hybridMultilevel"/>
    <w:tmpl w:val="C05C4134"/>
    <w:lvl w:ilvl="0" w:tplc="5CB2AB78">
      <w:numFmt w:val="bullet"/>
      <w:lvlText w:val="-"/>
      <w:lvlJc w:val="left"/>
      <w:pPr>
        <w:ind w:left="827" w:hanging="360"/>
      </w:pPr>
      <w:rPr>
        <w:rFonts w:ascii="Calibri" w:eastAsia="Calibri" w:hAnsi="Calibri" w:cs="Calibri"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1004865046">
    <w:abstractNumId w:val="2"/>
  </w:num>
  <w:num w:numId="2" w16cid:durableId="1491553461">
    <w:abstractNumId w:val="0"/>
  </w:num>
  <w:num w:numId="3" w16cid:durableId="1206721518">
    <w:abstractNumId w:val="1"/>
  </w:num>
  <w:num w:numId="4" w16cid:durableId="1609506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06B13"/>
    <w:rsid w:val="00686BC2"/>
    <w:rsid w:val="006A759D"/>
    <w:rsid w:val="00982036"/>
    <w:rsid w:val="00A575E2"/>
    <w:rsid w:val="00A61049"/>
    <w:rsid w:val="00F06B13"/>
    <w:rsid w:val="00FD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E1D4"/>
  <w15:docId w15:val="{6A0043C1-4C4B-450E-9C30-F182F7AF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32"/>
      <w:ind w:left="2398" w:right="1455" w:firstLine="408"/>
      <w:outlineLvl w:val="0"/>
    </w:pPr>
    <w:rPr>
      <w:sz w:val="56"/>
      <w:szCs w:val="56"/>
    </w:rPr>
  </w:style>
  <w:style w:type="paragraph" w:styleId="Heading2">
    <w:name w:val="heading 2"/>
    <w:basedOn w:val="Normal"/>
    <w:uiPriority w:val="9"/>
    <w:unhideWhenUsed/>
    <w:qFormat/>
    <w:pPr>
      <w:spacing w:before="77"/>
      <w:ind w:left="144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0"/>
    </w:pPr>
    <w:rPr>
      <w:sz w:val="24"/>
      <w:szCs w:val="24"/>
    </w:rPr>
  </w:style>
  <w:style w:type="paragraph" w:styleId="ListParagraph">
    <w:name w:val="List Paragraph"/>
    <w:basedOn w:val="Normal"/>
    <w:uiPriority w:val="1"/>
    <w:qFormat/>
    <w:pPr>
      <w:ind w:left="2159" w:hanging="359"/>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6A759D"/>
    <w:rPr>
      <w:color w:val="0000FF" w:themeColor="hyperlink"/>
      <w:u w:val="single"/>
    </w:rPr>
  </w:style>
  <w:style w:type="character" w:styleId="UnresolvedMention">
    <w:name w:val="Unresolved Mention"/>
    <w:basedOn w:val="DefaultParagraphFont"/>
    <w:uiPriority w:val="99"/>
    <w:semiHidden/>
    <w:unhideWhenUsed/>
    <w:rsid w:val="006A7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maps/d/viewer?mid=1LtdUwoGzeA6oIRe0ilaasz0RINWwSb4&amp;ll=38.97012438124843%2C-76.49840285857843&amp;z=14" TargetMode="External"/><Relationship Id="rId13" Type="http://schemas.openxmlformats.org/officeDocument/2006/relationships/hyperlink" Target="https://cbtrust.org/login" TargetMode="External"/><Relationship Id="rId3" Type="http://schemas.openxmlformats.org/officeDocument/2006/relationships/settings" Target="settings.xml"/><Relationship Id="rId7" Type="http://schemas.openxmlformats.org/officeDocument/2006/relationships/hyperlink" Target="https://www.google.com/maps/d/viewer?mid=1LtdUwoGzeA6oIRe0ilaasz0RINWwSb4&amp;ll=38.97012438124843%2C-76.49840285857843&amp;z=14" TargetMode="External"/><Relationship Id="rId12" Type="http://schemas.openxmlformats.org/officeDocument/2006/relationships/hyperlink" Target="https://cbtrust.org/annapolis-leaf-blower-reb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btrust.org/grants/annapolis-leaf-blower-rebat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cbtrust.org/grants/annapolis-leaf-blower-rebate/" TargetMode="External"/><Relationship Id="rId4" Type="http://schemas.openxmlformats.org/officeDocument/2006/relationships/webSettings" Target="webSettings.xml"/><Relationship Id="rId9" Type="http://schemas.openxmlformats.org/officeDocument/2006/relationships/hyperlink" Target="https://cbtrust.org/grants/annapolis-leaf-blower-reb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Kayleigh Katzenberger</dc:creator>
  <cp:lastModifiedBy>Kayleigh Katzenberger</cp:lastModifiedBy>
  <cp:revision>4</cp:revision>
  <dcterms:created xsi:type="dcterms:W3CDTF">2026-03-26T12:10:00Z</dcterms:created>
  <dcterms:modified xsi:type="dcterms:W3CDTF">2026-06-26T15:47:00Z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ies>
</file>