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sz w:val="40"/>
          <w:szCs w:val="40"/>
          <w:u w:val="single"/>
        </w:rPr>
      </w:pPr>
      <w:bookmarkStart w:colFirst="0" w:colLast="0" w:name="_heading=h.3a4a2doni2h4" w:id="0"/>
      <w:bookmarkEnd w:id="0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1657350</wp:posOffset>
            </wp:positionH>
            <wp:positionV relativeFrom="paragraph">
              <wp:posOffset>-609599</wp:posOffset>
            </wp:positionV>
            <wp:extent cx="2642616" cy="905256"/>
            <wp:effectExtent b="0" l="0" r="0" t="0"/>
            <wp:wrapNone/>
            <wp:docPr descr="Blue text on a white background&#10;&#10;Description automatically generated" id="1590585078" name="image1.png"/>
            <a:graphic>
              <a:graphicData uri="http://schemas.openxmlformats.org/drawingml/2006/picture">
                <pic:pic>
                  <pic:nvPicPr>
                    <pic:cNvPr descr="Blue text on a white background&#10;&#10;Description automatically generated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42616" cy="90525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sz w:val="40"/>
          <w:szCs w:val="4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sz w:val="40"/>
          <w:szCs w:val="40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u w:val="single"/>
          <w:rtl w:val="0"/>
        </w:rPr>
        <w:t xml:space="preserve">Capstone Abstract Form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Due: December 1, 2026</w:t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Complete the Capstone Project Abstract form and submit through the Capstone Abstract Requirement available in your Chesapeake Bay Trust’s Online Account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color w:val="1155cc"/>
            <w:u w:val="single"/>
            <w:rtl w:val="0"/>
          </w:rPr>
          <w:t xml:space="preserve">https://chesapeakebaytrust.us-1.smartsimple.com/s_Login.jsp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 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38101</wp:posOffset>
                </wp:positionH>
                <wp:positionV relativeFrom="paragraph">
                  <wp:posOffset>12700</wp:posOffset>
                </wp:positionV>
                <wp:extent cx="0" cy="12700"/>
                <wp:effectExtent b="0" l="0" r="0" t="0"/>
                <wp:wrapNone/>
                <wp:docPr id="1590585077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440875" y="3780000"/>
                          <a:ext cx="581025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C0C0C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38101</wp:posOffset>
                </wp:positionH>
                <wp:positionV relativeFrom="paragraph">
                  <wp:posOffset>12700</wp:posOffset>
                </wp:positionV>
                <wp:extent cx="0" cy="12700"/>
                <wp:effectExtent b="0" l="0" r="0" t="0"/>
                <wp:wrapNone/>
                <wp:docPr id="1590585077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Corps Member Information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68.0" w:type="dxa"/>
        <w:jc w:val="left"/>
        <w:tblInd w:w="-115.0" w:type="dxa"/>
        <w:tblBorders>
          <w:top w:color="808080" w:space="0" w:sz="8" w:val="single"/>
          <w:left w:color="808080" w:space="0" w:sz="8" w:val="single"/>
          <w:bottom w:color="808080" w:space="0" w:sz="8" w:val="single"/>
          <w:right w:color="808080" w:space="0" w:sz="8" w:val="single"/>
          <w:insideH w:color="808080" w:space="0" w:sz="8" w:val="single"/>
          <w:insideV w:color="808080" w:space="0" w:sz="8" w:val="single"/>
        </w:tblBorders>
        <w:tblLayout w:type="fixed"/>
        <w:tblLook w:val="0000"/>
      </w:tblPr>
      <w:tblGrid>
        <w:gridCol w:w="2808"/>
        <w:gridCol w:w="6660"/>
        <w:tblGridChange w:id="0">
          <w:tblGrid>
            <w:gridCol w:w="2808"/>
            <w:gridCol w:w="666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rPr/>
            </w:pPr>
            <w:bookmarkStart w:colFirst="0" w:colLast="0" w:name="_heading=h.kpu3vxm1jb91" w:id="1"/>
            <w:bookmarkEnd w:id="1"/>
            <w:r w:rsidDel="00000000" w:rsidR="00000000" w:rsidRPr="00000000">
              <w:rPr>
                <w:rtl w:val="0"/>
              </w:rPr>
              <w:t xml:space="preserve">Host Organization Name:</w:t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Mentor Name:</w:t>
            </w:r>
          </w:p>
        </w:tc>
        <w:tc>
          <w:tcPr/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Corps Member Name:</w:t>
            </w:r>
          </w:p>
        </w:tc>
        <w:tc>
          <w:tcPr/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Capstone Title:</w:t>
            </w:r>
          </w:p>
        </w:tc>
        <w:tc>
          <w:tcPr/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Abstract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Please provide a brief (1 sentence) high-level description of your project idea.</w:t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Abstract Description</w:t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Provide a detailed description (2-3 paragraphs) of your Capstone Project goals, necessary background or context, who will benefit from your project, and how your project will be sustainable and/or have an impact after the Corps term.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Timeline</w:t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Brief outline of the steps that need to be accomplished with estimated deadlines for your Capstone to be successful and completed before your Corps term.</w:t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57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50"/>
        <w:gridCol w:w="1123"/>
        <w:gridCol w:w="7303"/>
        <w:tblGridChange w:id="0">
          <w:tblGrid>
            <w:gridCol w:w="1150"/>
            <w:gridCol w:w="1123"/>
            <w:gridCol w:w="7303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Start Date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Deadline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Action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List of Partners (if applicable)</w:t>
      </w:r>
    </w:p>
    <w:p w:rsidR="00000000" w:rsidDel="00000000" w:rsidP="00000000" w:rsidRDefault="00000000" w:rsidRPr="00000000" w14:paraId="00000038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Estimated Project Cost</w:t>
      </w:r>
    </w:p>
    <w:p w:rsidR="00000000" w:rsidDel="00000000" w:rsidP="00000000" w:rsidRDefault="00000000" w:rsidRPr="00000000" w14:paraId="0000003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With funding sources if known.</w:t>
      </w:r>
    </w:p>
    <w:p w:rsidR="00000000" w:rsidDel="00000000" w:rsidP="00000000" w:rsidRDefault="00000000" w:rsidRPr="00000000" w14:paraId="00000040">
      <w:pPr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 Project Outcomes: What does success look like?</w:t>
      </w:r>
    </w:p>
    <w:p w:rsidR="00000000" w:rsidDel="00000000" w:rsidP="00000000" w:rsidRDefault="00000000" w:rsidRPr="00000000" w14:paraId="0000004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You’re walking away in August… what does a successful Capstone project look like? What benefits and/or changes are you hoping will result from your project?</w:t>
      </w:r>
    </w:p>
    <w:p w:rsidR="00000000" w:rsidDel="00000000" w:rsidP="00000000" w:rsidRDefault="00000000" w:rsidRPr="00000000" w14:paraId="0000004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7. Evaluation Plan</w:t>
      </w:r>
    </w:p>
    <w:p w:rsidR="00000000" w:rsidDel="00000000" w:rsidP="00000000" w:rsidRDefault="00000000" w:rsidRPr="00000000" w14:paraId="0000004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What processes will you undertake to analyze progress toward your goals and measure success?</w:t>
      </w:r>
    </w:p>
    <w:p w:rsidR="00000000" w:rsidDel="00000000" w:rsidP="00000000" w:rsidRDefault="00000000" w:rsidRPr="00000000" w14:paraId="0000004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99"/>
          <w:rtl w:val="0"/>
        </w:rPr>
        <w:t xml:space="preserve">You are required to submit this report online. Directions for submitting online:</w:t>
      </w:r>
      <w:r w:rsidDel="00000000" w:rsidR="00000000" w:rsidRPr="00000000">
        <w:rPr>
          <w:rFonts w:ascii="Times New Roman" w:cs="Times New Roman" w:eastAsia="Times New Roman" w:hAnsi="Times New Roman"/>
          <w:color w:val="000099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numPr>
          <w:ilvl w:val="0"/>
          <w:numId w:val="1"/>
        </w:numPr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After completing your narrative questions, save this document on your computer and then submit the document via your Chesapeake Bay Trust Online account. </w:t>
      </w:r>
    </w:p>
    <w:p w:rsidR="00000000" w:rsidDel="00000000" w:rsidP="00000000" w:rsidRDefault="00000000" w:rsidRPr="00000000" w14:paraId="00000051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Sign into your account using this link 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https://chesapeakebaytrust.us-1.smartsimple.com/s_Login.jsp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 and the same username and password as when you applied.</w:t>
      </w:r>
    </w:p>
    <w:p w:rsidR="00000000" w:rsidDel="00000000" w:rsidP="00000000" w:rsidRDefault="00000000" w:rsidRPr="00000000" w14:paraId="00000052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Once signed in click on the Reports &amp; Contingencies tab. </w:t>
      </w:r>
    </w:p>
    <w:p w:rsidR="00000000" w:rsidDel="00000000" w:rsidP="00000000" w:rsidRDefault="00000000" w:rsidRPr="00000000" w14:paraId="00000053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Click on the Capstone Contingency and follow the instructions.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Style w:val="Heading3"/>
        <w:rPr>
          <w:rFonts w:ascii="Times New Roman" w:cs="Times New Roman" w:eastAsia="Times New Roman" w:hAnsi="Times New Roman"/>
        </w:rPr>
      </w:pPr>
      <w:bookmarkStart w:colFirst="0" w:colLast="0" w:name="_heading=h.xehg438aiav1" w:id="2"/>
      <w:bookmarkEnd w:id="2"/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DISCLAIMER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0"/>
          <w:szCs w:val="20"/>
          <w:rtl w:val="0"/>
        </w:rPr>
        <w:t xml:space="preserve">: By submitting photos and videos in your report, you are acknowledging ownership and copyright of the photos and videos submitted. The copyright will remain with the photographer; however, the Trust reserves the right to publish all items in publications, websites, advertising and promotional materials. You also confirm that you have written consent from all subjects in the photos/video submitted including if any subjects are minors under the age of eighteen.</w:t>
      </w:r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Georgia"/>
  <w:font w:name="Times New Roman"/>
  <w:font w:name="EB 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1080"/>
        <w:tab w:val="left" w:leader="none" w:pos="2880"/>
      </w:tabs>
      <w:spacing w:after="0" w:before="6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www.chesapeakebaytrust.org / 410-974-2941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1080"/>
        <w:tab w:val="left" w:leader="none" w:pos="2880"/>
      </w:tabs>
      <w:spacing w:after="0" w:before="6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2">
    <w:lvl w:ilvl="0">
      <w:start w:val="1"/>
      <w:numFmt w:val="decimal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ind w:left="1980"/>
    </w:pPr>
    <w:rPr>
      <w:rFonts w:ascii="EB Garamond" w:cs="EB Garamond" w:eastAsia="EB Garamond" w:hAnsi="EB Garamond"/>
      <w:b w:val="1"/>
      <w:bCs w:val="1"/>
      <w:sz w:val="40"/>
      <w:szCs w:val="40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yperlink">
    <w:name w:val="Hyperlink"/>
    <w:basedOn w:val="DefaultParagraphFont"/>
    <w:uiPriority w:val="99"/>
    <w:unhideWhenUsed w:val="1"/>
    <w:rsid w:val="00D8443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726022"/>
    <w:rPr>
      <w:color w:val="800080" w:themeColor="followedHyperlink"/>
      <w:u w:val="single"/>
    </w:rPr>
  </w:style>
  <w:style w:type="character" w:styleId="Heading2Char" w:customStyle="1">
    <w:name w:val="Heading 2 Char"/>
    <w:basedOn w:val="DefaultParagraphFont"/>
    <w:link w:val="Heading2"/>
    <w:rsid w:val="001E0231"/>
    <w:rPr>
      <w:rFonts w:ascii="AGaramond" w:cs="Times New Roman" w:eastAsia="Times New Roman" w:hAnsi="AGaramond"/>
      <w:b w:val="1"/>
      <w:sz w:val="40"/>
      <w:szCs w:val="20"/>
    </w:rPr>
  </w:style>
  <w:style w:type="paragraph" w:styleId="NormalWeb">
    <w:name w:val="Normal (Web)"/>
    <w:basedOn w:val="Normal"/>
    <w:rsid w:val="001E0231"/>
    <w:pPr>
      <w:spacing w:after="100" w:before="100" w:line="762" w:lineRule="atLeast"/>
    </w:pPr>
    <w:rPr>
      <w:rFonts w:ascii="Times New Roman" w:eastAsia="Times New Roman" w:hAnsi="Times New Roman"/>
      <w:sz w:val="24"/>
      <w:szCs w:val="20"/>
    </w:rPr>
  </w:style>
  <w:style w:type="character" w:styleId="Heading3Char" w:customStyle="1">
    <w:name w:val="Heading 3 Char"/>
    <w:basedOn w:val="DefaultParagraphFont"/>
    <w:link w:val="Heading3"/>
    <w:rsid w:val="001E0231"/>
    <w:rPr>
      <w:rFonts w:ascii="Arial" w:cs="Arial" w:eastAsia="Times New Roman" w:hAnsi="Arial"/>
      <w:b w:val="1"/>
      <w:bCs w:val="1"/>
      <w:sz w:val="26"/>
      <w:szCs w:val="26"/>
    </w:rPr>
  </w:style>
  <w:style w:type="paragraph" w:styleId="ListParagraph">
    <w:name w:val="List Paragraph"/>
    <w:basedOn w:val="Normal"/>
    <w:uiPriority w:val="34"/>
    <w:qFormat w:val="1"/>
    <w:rsid w:val="001E0231"/>
    <w:pPr>
      <w:ind w:left="720"/>
      <w:contextualSpacing w:val="1"/>
    </w:pPr>
  </w:style>
  <w:style w:type="table" w:styleId="TableGrid">
    <w:name w:val="Table Grid"/>
    <w:basedOn w:val="TableNormal"/>
    <w:uiPriority w:val="59"/>
    <w:rsid w:val="003508C7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5F3E08"/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5F3E08"/>
    <w:rPr>
      <w:rFonts w:ascii="Segoe UI" w:cs="Segoe UI" w:hAnsi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353192"/>
    <w:rPr>
      <w:color w:val="605e5c"/>
      <w:shd w:color="auto" w:fill="e1dfdd" w:val="clear"/>
    </w:rPr>
  </w:style>
  <w:style w:type="paragraph" w:styleId="Footer">
    <w:name w:val="footer"/>
    <w:basedOn w:val="Normal"/>
    <w:link w:val="FooterChar"/>
    <w:uiPriority w:val="99"/>
    <w:unhideWhenUsed w:val="1"/>
    <w:rsid w:val="006A59BF"/>
    <w:pPr>
      <w:tabs>
        <w:tab w:val="center" w:pos="4680"/>
        <w:tab w:val="right" w:pos="9360"/>
      </w:tabs>
    </w:pPr>
    <w:rPr>
      <w:rFonts w:ascii="Times New Roman" w:eastAsia="Times New Roman" w:hAnsi="Times New Roman"/>
      <w:sz w:val="24"/>
      <w:szCs w:val="24"/>
    </w:rPr>
  </w:style>
  <w:style w:type="character" w:styleId="FooterChar" w:customStyle="1">
    <w:name w:val="Footer Char"/>
    <w:basedOn w:val="DefaultParagraphFont"/>
    <w:link w:val="Footer"/>
    <w:uiPriority w:val="99"/>
    <w:rsid w:val="006A59BF"/>
    <w:rPr>
      <w:rFonts w:ascii="Times New Roman" w:cs="Times New Roman" w:eastAsia="Times New Roman" w:hAnsi="Times New Roman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chesapeakebaytrust.us-1.smartsimple.com/s_Login.jsp" TargetMode="External"/><Relationship Id="rId12" Type="http://schemas.openxmlformats.org/officeDocument/2006/relationships/footer" Target="footer1.xm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chesapeakebaytrust.us-1.smartsimple.com/s_Login.jsp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EBGaramond-regular.ttf"/><Relationship Id="rId2" Type="http://schemas.openxmlformats.org/officeDocument/2006/relationships/font" Target="fonts/EBGaramond-bold.ttf"/><Relationship Id="rId3" Type="http://schemas.openxmlformats.org/officeDocument/2006/relationships/font" Target="fonts/EBGaramond-italic.ttf"/><Relationship Id="rId4" Type="http://schemas.openxmlformats.org/officeDocument/2006/relationships/font" Target="fonts/EB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kTDPy04l+O3P2ecVTUbRKFQ60Q==">CgMxLjAyDmguM2E0YTJkb25pMmg0Mg5oLmtwdTN2eG0xamI5MTIOaC54ZWhnNDM4YWlhdjE4AHIhMVBhTWprd1A5YUJjbzMtbmdSeGQ4bFkyWENHVjhnbHFo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2017-10-09T19:20:00Z</dcterms:created>
  <dc:creator>Tara Baker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0x0101007246242A88F4244998F4C5917A55EAFA</vt:lpwstr>
  </property>
  <property fmtid="{D5CDD505-2E9C-101B-9397-08002B2CF9AE}" pid="3" name="Order">
    <vt:r8>1.78746E7</vt:r8>
  </property>
</Properties>
</file>